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655EB" w14:textId="77777777" w:rsidR="00DF1FDF" w:rsidRDefault="00000000">
      <w:pPr>
        <w:spacing w:after="822"/>
        <w:ind w:left="6012" w:right="-100"/>
      </w:pPr>
      <w:r>
        <w:rPr>
          <w:noProof/>
        </w:rPr>
        <w:drawing>
          <wp:inline distT="0" distB="0" distL="0" distR="0" wp14:anchorId="22ECAF10" wp14:editId="6D04D067">
            <wp:extent cx="1935480" cy="87884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87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B1C8C" w14:textId="77777777" w:rsidR="00DF1FDF" w:rsidRDefault="00000000">
      <w:pPr>
        <w:spacing w:after="0"/>
        <w:ind w:left="122" w:hanging="10"/>
        <w:jc w:val="center"/>
      </w:pPr>
      <w:r>
        <w:rPr>
          <w:rFonts w:ascii="Arial" w:eastAsia="Arial" w:hAnsi="Arial" w:cs="Arial"/>
          <w:b/>
        </w:rPr>
        <w:t>OPENBARE BESLUITENLIJST</w:t>
      </w:r>
    </w:p>
    <w:p w14:paraId="0082EA39" w14:textId="77777777" w:rsidR="00DF1FDF" w:rsidRDefault="00000000">
      <w:pPr>
        <w:spacing w:after="0"/>
        <w:ind w:left="122" w:hanging="10"/>
        <w:jc w:val="center"/>
      </w:pPr>
      <w:r>
        <w:rPr>
          <w:rFonts w:ascii="Arial" w:eastAsia="Arial" w:hAnsi="Arial" w:cs="Arial"/>
          <w:b/>
        </w:rPr>
        <w:t xml:space="preserve">COLLEGE VAN BURGEMEESTER EN WETHOUDERS  </w:t>
      </w:r>
    </w:p>
    <w:p w14:paraId="39604B7F" w14:textId="77777777" w:rsidR="00DF1FDF" w:rsidRDefault="00000000">
      <w:pPr>
        <w:spacing w:after="0"/>
        <w:ind w:left="122" w:hanging="10"/>
        <w:jc w:val="center"/>
      </w:pPr>
      <w:r>
        <w:rPr>
          <w:rFonts w:ascii="Arial" w:eastAsia="Arial" w:hAnsi="Arial" w:cs="Arial"/>
          <w:b/>
        </w:rPr>
        <w:t>18 AUGUSTUS 2026</w:t>
      </w:r>
    </w:p>
    <w:p w14:paraId="3E3D2938" w14:textId="77777777" w:rsidR="00DF1FDF" w:rsidRDefault="00000000">
      <w:pPr>
        <w:spacing w:after="47"/>
        <w:ind w:left="-29" w:right="-141"/>
      </w:pPr>
      <w:r>
        <w:rPr>
          <w:noProof/>
        </w:rPr>
        <mc:AlternateContent>
          <mc:Choice Requires="wpg">
            <w:drawing>
              <wp:inline distT="0" distB="0" distL="0" distR="0" wp14:anchorId="6CBBF49A" wp14:editId="01A3BB73">
                <wp:extent cx="5797550" cy="6350"/>
                <wp:effectExtent l="0" t="0" r="0" b="0"/>
                <wp:docPr id="608" name="Group 6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550" cy="6350"/>
                          <a:chOff x="0" y="0"/>
                          <a:chExt cx="5797550" cy="6350"/>
                        </a:xfrm>
                      </wpg:grpSpPr>
                      <wps:wsp>
                        <wps:cNvPr id="12" name="Shape 12"/>
                        <wps:cNvSpPr/>
                        <wps:spPr>
                          <a:xfrm>
                            <a:off x="0" y="0"/>
                            <a:ext cx="57975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550">
                                <a:moveTo>
                                  <a:pt x="0" y="0"/>
                                </a:moveTo>
                                <a:lnTo>
                                  <a:pt x="579755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8" style="width:456.5pt;height:0.5pt;mso-position-horizontal-relative:char;mso-position-vertical-relative:line" coordsize="57975,63">
                <v:shape id="Shape 12" style="position:absolute;width:57975;height:0;left:0;top:0;" coordsize="5797550,0" path="m0,0l5797550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4B6325BB" w14:textId="77777777" w:rsidR="00DF1FDF" w:rsidRDefault="00000000">
      <w:pPr>
        <w:spacing w:after="207" w:line="265" w:lineRule="auto"/>
        <w:ind w:left="-5" w:hanging="10"/>
      </w:pPr>
      <w:r>
        <w:rPr>
          <w:rFonts w:ascii="Arial" w:eastAsia="Arial" w:hAnsi="Arial" w:cs="Arial"/>
          <w:b/>
          <w:sz w:val="20"/>
        </w:rPr>
        <w:t>Locatie:</w:t>
      </w:r>
      <w:r>
        <w:rPr>
          <w:rFonts w:ascii="Arial" w:eastAsia="Arial" w:hAnsi="Arial" w:cs="Arial"/>
          <w:sz w:val="20"/>
        </w:rPr>
        <w:t xml:space="preserve"> De Rederij, vergaderkamer De Stuurhut </w:t>
      </w:r>
    </w:p>
    <w:p w14:paraId="35AB4F5A" w14:textId="77777777" w:rsidR="00DF1FDF" w:rsidRDefault="00000000">
      <w:pPr>
        <w:spacing w:after="7" w:line="251" w:lineRule="auto"/>
        <w:ind w:left="-5" w:right="704" w:hanging="10"/>
      </w:pPr>
      <w:r>
        <w:rPr>
          <w:rFonts w:ascii="Arial" w:eastAsia="Arial" w:hAnsi="Arial" w:cs="Arial"/>
          <w:b/>
          <w:sz w:val="20"/>
        </w:rPr>
        <w:t>Aanwezig:</w:t>
      </w:r>
    </w:p>
    <w:p w14:paraId="080FF010" w14:textId="77777777" w:rsidR="00DF1FDF" w:rsidRDefault="00000000">
      <w:pPr>
        <w:spacing w:after="0" w:line="265" w:lineRule="auto"/>
        <w:ind w:left="-5" w:hanging="10"/>
      </w:pPr>
      <w:r>
        <w:rPr>
          <w:rFonts w:ascii="Arial" w:eastAsia="Arial" w:hAnsi="Arial" w:cs="Arial"/>
          <w:sz w:val="20"/>
        </w:rPr>
        <w:t xml:space="preserve">Leden: </w:t>
      </w:r>
    </w:p>
    <w:p w14:paraId="66794A69" w14:textId="77777777" w:rsidR="00DF1FDF" w:rsidRDefault="00000000">
      <w:pPr>
        <w:spacing w:after="439" w:line="265" w:lineRule="auto"/>
        <w:ind w:left="-5" w:right="4970" w:hanging="10"/>
      </w:pPr>
      <w:r>
        <w:rPr>
          <w:rFonts w:ascii="Arial" w:eastAsia="Arial" w:hAnsi="Arial" w:cs="Arial"/>
          <w:sz w:val="20"/>
        </w:rPr>
        <w:t>Jan Willem Boersma, Burgemeester; Frederik de Gier, Wethouder ;</w:t>
      </w:r>
    </w:p>
    <w:p w14:paraId="56288B9D" w14:textId="77777777" w:rsidR="00DF1FDF" w:rsidRDefault="00000000">
      <w:pPr>
        <w:spacing w:after="7" w:line="251" w:lineRule="auto"/>
        <w:ind w:left="-5" w:right="704" w:hanging="10"/>
      </w:pPr>
      <w:r>
        <w:rPr>
          <w:rFonts w:ascii="Arial" w:eastAsia="Arial" w:hAnsi="Arial" w:cs="Arial"/>
          <w:b/>
          <w:sz w:val="20"/>
        </w:rPr>
        <w:t>Afwezig:</w:t>
      </w:r>
    </w:p>
    <w:p w14:paraId="6C80EE55" w14:textId="77777777" w:rsidR="00DF1FDF" w:rsidRDefault="00000000">
      <w:pPr>
        <w:spacing w:after="0" w:line="265" w:lineRule="auto"/>
        <w:ind w:left="-5" w:hanging="10"/>
      </w:pPr>
      <w:r>
        <w:rPr>
          <w:rFonts w:ascii="Arial" w:eastAsia="Arial" w:hAnsi="Arial" w:cs="Arial"/>
          <w:sz w:val="20"/>
        </w:rPr>
        <w:t xml:space="preserve">Leden: </w:t>
      </w:r>
    </w:p>
    <w:p w14:paraId="29442D17" w14:textId="77777777" w:rsidR="00DF1FDF" w:rsidRDefault="00000000">
      <w:pPr>
        <w:spacing w:after="0" w:line="265" w:lineRule="auto"/>
        <w:ind w:left="-5" w:hanging="10"/>
      </w:pPr>
      <w:r>
        <w:rPr>
          <w:rFonts w:ascii="Arial" w:eastAsia="Arial" w:hAnsi="Arial" w:cs="Arial"/>
          <w:sz w:val="20"/>
        </w:rPr>
        <w:t xml:space="preserve">Arjan Kosten, Wethouder </w:t>
      </w:r>
    </w:p>
    <w:p w14:paraId="378288B9" w14:textId="77777777" w:rsidR="00DF1FDF" w:rsidRDefault="00000000">
      <w:pPr>
        <w:spacing w:after="474" w:line="265" w:lineRule="auto"/>
        <w:ind w:left="-5" w:hanging="10"/>
      </w:pPr>
      <w:r>
        <w:rPr>
          <w:rFonts w:ascii="Arial" w:eastAsia="Arial" w:hAnsi="Arial" w:cs="Arial"/>
          <w:sz w:val="20"/>
        </w:rPr>
        <w:t>Merel van Hall, Gemeentesecretaris</w:t>
      </w:r>
    </w:p>
    <w:p w14:paraId="25C3F1FB" w14:textId="77777777" w:rsidR="00DF1FDF" w:rsidRDefault="00000000">
      <w:pPr>
        <w:pStyle w:val="Kop1"/>
        <w:ind w:left="-5"/>
      </w:pPr>
      <w:r>
        <w:t>OPENING</w:t>
      </w:r>
    </w:p>
    <w:p w14:paraId="6926FCAD" w14:textId="77777777" w:rsidR="00DF1FDF" w:rsidRDefault="00000000">
      <w:pPr>
        <w:tabs>
          <w:tab w:val="center" w:pos="1617"/>
        </w:tabs>
        <w:spacing w:after="224" w:line="251" w:lineRule="auto"/>
        <w:ind w:left="-15"/>
      </w:pPr>
      <w:r>
        <w:rPr>
          <w:rFonts w:ascii="Arial" w:eastAsia="Arial" w:hAnsi="Arial" w:cs="Arial"/>
          <w:sz w:val="20"/>
        </w:rPr>
        <w:t>1</w:t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b/>
          <w:sz w:val="20"/>
        </w:rPr>
        <w:t>Opening/Agenda</w:t>
      </w:r>
    </w:p>
    <w:p w14:paraId="17B87887" w14:textId="77777777" w:rsidR="00DF1FDF" w:rsidRDefault="00000000">
      <w:pPr>
        <w:spacing w:after="714" w:line="265" w:lineRule="auto"/>
        <w:ind w:left="827" w:hanging="10"/>
      </w:pPr>
      <w:r>
        <w:rPr>
          <w:rFonts w:ascii="Arial" w:eastAsia="Arial" w:hAnsi="Arial" w:cs="Arial"/>
          <w:sz w:val="20"/>
        </w:rPr>
        <w:t>Burgemeester opent de vergadering.</w:t>
      </w:r>
    </w:p>
    <w:p w14:paraId="1AF49A4D" w14:textId="77777777" w:rsidR="00DF1FDF" w:rsidRDefault="00000000">
      <w:pPr>
        <w:spacing w:after="188"/>
        <w:ind w:left="-5" w:hanging="10"/>
      </w:pPr>
      <w:r>
        <w:rPr>
          <w:rFonts w:ascii="Arial" w:eastAsia="Arial" w:hAnsi="Arial" w:cs="Arial"/>
          <w:b/>
          <w:sz w:val="24"/>
        </w:rPr>
        <w:t>BESPREEKSTUKKEN</w:t>
      </w:r>
    </w:p>
    <w:p w14:paraId="34D04BD9" w14:textId="77777777" w:rsidR="00DF1FDF" w:rsidRDefault="00000000">
      <w:pPr>
        <w:pStyle w:val="Kop1"/>
        <w:ind w:left="-5"/>
      </w:pPr>
      <w:r>
        <w:t>Portefeuillehouder De Gier</w:t>
      </w:r>
    </w:p>
    <w:p w14:paraId="35FA8F70" w14:textId="77777777" w:rsidR="00DF1FDF" w:rsidRDefault="00000000">
      <w:pPr>
        <w:spacing w:after="43" w:line="251" w:lineRule="auto"/>
        <w:ind w:left="802" w:right="704" w:hanging="817"/>
      </w:pPr>
      <w:r>
        <w:rPr>
          <w:rFonts w:ascii="Arial" w:eastAsia="Arial" w:hAnsi="Arial" w:cs="Arial"/>
          <w:sz w:val="20"/>
        </w:rPr>
        <w:t>2</w:t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b/>
          <w:sz w:val="20"/>
        </w:rPr>
        <w:t>Beleidsregels aanvraag prioriteit elektriciteitscapaciteit woningbouwprojecten gemeente Alblasserdam - Voorstel De gemeenteraad voor te stellen om:</w:t>
      </w:r>
    </w:p>
    <w:p w14:paraId="685D79BA" w14:textId="77777777" w:rsidR="00DF1FDF" w:rsidRPr="005960C0" w:rsidRDefault="00000000">
      <w:pPr>
        <w:numPr>
          <w:ilvl w:val="0"/>
          <w:numId w:val="1"/>
        </w:numPr>
        <w:spacing w:after="1" w:line="245" w:lineRule="auto"/>
        <w:ind w:hanging="360"/>
        <w:rPr>
          <w:sz w:val="20"/>
          <w:szCs w:val="20"/>
        </w:rPr>
      </w:pPr>
      <w:r w:rsidRPr="005960C0">
        <w:rPr>
          <w:rFonts w:ascii="Arial" w:eastAsia="Arial" w:hAnsi="Arial" w:cs="Arial"/>
          <w:sz w:val="20"/>
          <w:szCs w:val="20"/>
        </w:rPr>
        <w:t>3. De raadsinformatiebrief vast te stellen en door te geleiden naar de gemeenteraad</w:t>
      </w:r>
    </w:p>
    <w:p w14:paraId="6513BDB1" w14:textId="77777777" w:rsidR="00DF1FDF" w:rsidRDefault="00000000">
      <w:pPr>
        <w:spacing w:after="41" w:line="251" w:lineRule="auto"/>
        <w:ind w:left="827" w:right="704" w:hanging="10"/>
      </w:pPr>
      <w:r>
        <w:rPr>
          <w:rFonts w:ascii="Arial" w:eastAsia="Arial" w:hAnsi="Arial" w:cs="Arial"/>
          <w:b/>
          <w:sz w:val="20"/>
        </w:rPr>
        <w:t>Het college besluit om:</w:t>
      </w:r>
    </w:p>
    <w:p w14:paraId="4161296F" w14:textId="77777777" w:rsidR="00DF1FDF" w:rsidRPr="005960C0" w:rsidRDefault="00000000">
      <w:pPr>
        <w:numPr>
          <w:ilvl w:val="0"/>
          <w:numId w:val="1"/>
        </w:numPr>
        <w:spacing w:after="29" w:line="245" w:lineRule="auto"/>
        <w:ind w:hanging="360"/>
        <w:rPr>
          <w:sz w:val="20"/>
          <w:szCs w:val="20"/>
        </w:rPr>
      </w:pPr>
      <w:r w:rsidRPr="005960C0">
        <w:rPr>
          <w:rFonts w:ascii="Arial" w:eastAsia="Arial" w:hAnsi="Arial" w:cs="Arial"/>
          <w:sz w:val="20"/>
          <w:szCs w:val="20"/>
        </w:rPr>
        <w:t>1. De beleidsregels "Beleidsregels aanvraag prioriteit transportcapaciteit woningbouwprojecten gemeente Alblasserdam 2026" vast te stellen en te publiceren.</w:t>
      </w:r>
    </w:p>
    <w:p w14:paraId="477F6403" w14:textId="77777777" w:rsidR="00DF1FDF" w:rsidRDefault="00000000">
      <w:pPr>
        <w:numPr>
          <w:ilvl w:val="0"/>
          <w:numId w:val="1"/>
        </w:numPr>
        <w:spacing w:after="206" w:line="245" w:lineRule="auto"/>
        <w:ind w:hanging="360"/>
      </w:pPr>
      <w:r w:rsidRPr="005960C0">
        <w:rPr>
          <w:rFonts w:ascii="Arial" w:eastAsia="Arial" w:hAnsi="Arial" w:cs="Arial"/>
          <w:sz w:val="20"/>
          <w:szCs w:val="20"/>
        </w:rPr>
        <w:t>2. Akkoord te gaan met een uitvraag tot en met 4 september 2026 naar woningbouwprojecten die in de toekomst op het elektriciteitsnet aangesloten moeten worden</w:t>
      </w:r>
      <w:r>
        <w:rPr>
          <w:rFonts w:ascii="Arial" w:eastAsia="Arial" w:hAnsi="Arial" w:cs="Arial"/>
          <w:i/>
        </w:rPr>
        <w:t>.</w:t>
      </w:r>
    </w:p>
    <w:p w14:paraId="7D2C9503" w14:textId="77777777" w:rsidR="00DF1FDF" w:rsidRDefault="00000000">
      <w:pPr>
        <w:spacing w:after="364" w:line="265" w:lineRule="auto"/>
        <w:ind w:left="827" w:hanging="1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Akkoord.</w:t>
      </w:r>
    </w:p>
    <w:p w14:paraId="12D09F9D" w14:textId="77777777" w:rsidR="005960C0" w:rsidRDefault="005960C0">
      <w:pPr>
        <w:spacing w:after="364" w:line="265" w:lineRule="auto"/>
        <w:ind w:left="827" w:hanging="10"/>
        <w:rPr>
          <w:rFonts w:ascii="Arial" w:eastAsia="Arial" w:hAnsi="Arial" w:cs="Arial"/>
          <w:sz w:val="20"/>
        </w:rPr>
      </w:pPr>
    </w:p>
    <w:p w14:paraId="46F53B27" w14:textId="77777777" w:rsidR="005960C0" w:rsidRDefault="005960C0">
      <w:pPr>
        <w:spacing w:after="364" w:line="265" w:lineRule="auto"/>
        <w:ind w:left="827" w:hanging="10"/>
        <w:rPr>
          <w:rFonts w:ascii="Arial" w:eastAsia="Arial" w:hAnsi="Arial" w:cs="Arial"/>
          <w:sz w:val="20"/>
        </w:rPr>
      </w:pPr>
    </w:p>
    <w:p w14:paraId="022CBB12" w14:textId="77777777" w:rsidR="005960C0" w:rsidRDefault="005960C0">
      <w:pPr>
        <w:spacing w:after="364" w:line="265" w:lineRule="auto"/>
        <w:ind w:left="827" w:hanging="10"/>
        <w:rPr>
          <w:rFonts w:ascii="Arial" w:eastAsia="Arial" w:hAnsi="Arial" w:cs="Arial"/>
          <w:sz w:val="20"/>
        </w:rPr>
      </w:pPr>
    </w:p>
    <w:p w14:paraId="79BAC354" w14:textId="77777777" w:rsidR="005960C0" w:rsidRDefault="005960C0">
      <w:pPr>
        <w:spacing w:after="364" w:line="265" w:lineRule="auto"/>
        <w:ind w:left="827" w:hanging="10"/>
      </w:pPr>
    </w:p>
    <w:p w14:paraId="325D90B2" w14:textId="77777777" w:rsidR="00DF1FDF" w:rsidRDefault="00000000">
      <w:pPr>
        <w:pStyle w:val="Kop1"/>
        <w:ind w:left="-5"/>
      </w:pPr>
      <w:r>
        <w:lastRenderedPageBreak/>
        <w:t>SLUITING</w:t>
      </w:r>
    </w:p>
    <w:p w14:paraId="4A84D933" w14:textId="77777777" w:rsidR="00DF1FDF" w:rsidRDefault="00000000">
      <w:pPr>
        <w:tabs>
          <w:tab w:val="center" w:pos="1184"/>
        </w:tabs>
        <w:spacing w:after="224" w:line="251" w:lineRule="auto"/>
        <w:ind w:left="-15"/>
      </w:pPr>
      <w:r>
        <w:rPr>
          <w:rFonts w:ascii="Arial" w:eastAsia="Arial" w:hAnsi="Arial" w:cs="Arial"/>
          <w:sz w:val="20"/>
        </w:rPr>
        <w:t>3</w:t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b/>
          <w:sz w:val="20"/>
        </w:rPr>
        <w:t>Sluiting</w:t>
      </w:r>
    </w:p>
    <w:p w14:paraId="658D5FE1" w14:textId="77777777" w:rsidR="00DF1FDF" w:rsidRDefault="00000000">
      <w:pPr>
        <w:spacing w:after="1063" w:line="265" w:lineRule="auto"/>
        <w:ind w:left="827" w:hanging="10"/>
      </w:pPr>
      <w:r>
        <w:rPr>
          <w:rFonts w:ascii="Arial" w:eastAsia="Arial" w:hAnsi="Arial" w:cs="Arial"/>
          <w:sz w:val="20"/>
        </w:rPr>
        <w:t>Burgemeester sluit de vergadering</w:t>
      </w:r>
    </w:p>
    <w:p w14:paraId="61687B6B" w14:textId="77777777" w:rsidR="00DF1FDF" w:rsidRDefault="00000000">
      <w:pPr>
        <w:tabs>
          <w:tab w:val="center" w:pos="4340"/>
        </w:tabs>
        <w:spacing w:after="13656" w:line="265" w:lineRule="auto"/>
        <w:ind w:left="-15"/>
      </w:pPr>
      <w:r>
        <w:rPr>
          <w:rFonts w:ascii="Arial" w:eastAsia="Arial" w:hAnsi="Arial" w:cs="Arial"/>
          <w:sz w:val="20"/>
        </w:rPr>
        <w:t>De secretaris,</w:t>
      </w:r>
      <w:r>
        <w:rPr>
          <w:rFonts w:ascii="Arial" w:eastAsia="Arial" w:hAnsi="Arial" w:cs="Arial"/>
          <w:sz w:val="20"/>
        </w:rPr>
        <w:tab/>
        <w:t>De burgemeester,</w:t>
      </w:r>
    </w:p>
    <w:p w14:paraId="00539E4D" w14:textId="77777777" w:rsidR="00DF1FDF" w:rsidRDefault="00000000">
      <w:pPr>
        <w:spacing w:after="0"/>
        <w:ind w:right="4285"/>
        <w:jc w:val="right"/>
      </w:pPr>
      <w:r>
        <w:rPr>
          <w:rFonts w:ascii="Arial" w:eastAsia="Arial" w:hAnsi="Arial" w:cs="Arial"/>
          <w:sz w:val="20"/>
        </w:rPr>
        <w:lastRenderedPageBreak/>
        <w:t>2/2</w:t>
      </w:r>
    </w:p>
    <w:sectPr w:rsidR="00DF1FDF">
      <w:pgSz w:w="11906" w:h="16838"/>
      <w:pgMar w:top="563" w:right="1529" w:bottom="828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9E7479"/>
    <w:multiLevelType w:val="hybridMultilevel"/>
    <w:tmpl w:val="4FECA198"/>
    <w:lvl w:ilvl="0" w:tplc="F47CE074">
      <w:start w:val="1"/>
      <w:numFmt w:val="bullet"/>
      <w:lvlText w:val="•"/>
      <w:lvlJc w:val="left"/>
      <w:pPr>
        <w:ind w:left="1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258D1A8">
      <w:start w:val="1"/>
      <w:numFmt w:val="bullet"/>
      <w:lvlText w:val="o"/>
      <w:lvlJc w:val="left"/>
      <w:pPr>
        <w:ind w:left="2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AEB286">
      <w:start w:val="1"/>
      <w:numFmt w:val="bullet"/>
      <w:lvlText w:val="▪"/>
      <w:lvlJc w:val="left"/>
      <w:pPr>
        <w:ind w:left="29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E32EB32">
      <w:start w:val="1"/>
      <w:numFmt w:val="bullet"/>
      <w:lvlText w:val="•"/>
      <w:lvlJc w:val="left"/>
      <w:pPr>
        <w:ind w:left="36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6CAC7E">
      <w:start w:val="1"/>
      <w:numFmt w:val="bullet"/>
      <w:lvlText w:val="o"/>
      <w:lvlJc w:val="left"/>
      <w:pPr>
        <w:ind w:left="44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8845D6">
      <w:start w:val="1"/>
      <w:numFmt w:val="bullet"/>
      <w:lvlText w:val="▪"/>
      <w:lvlJc w:val="left"/>
      <w:pPr>
        <w:ind w:left="51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38BB5E">
      <w:start w:val="1"/>
      <w:numFmt w:val="bullet"/>
      <w:lvlText w:val="•"/>
      <w:lvlJc w:val="left"/>
      <w:pPr>
        <w:ind w:left="58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0E9FAC">
      <w:start w:val="1"/>
      <w:numFmt w:val="bullet"/>
      <w:lvlText w:val="o"/>
      <w:lvlJc w:val="left"/>
      <w:pPr>
        <w:ind w:left="65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3C35F8">
      <w:start w:val="1"/>
      <w:numFmt w:val="bullet"/>
      <w:lvlText w:val="▪"/>
      <w:lvlJc w:val="left"/>
      <w:pPr>
        <w:ind w:left="72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78094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FDF"/>
    <w:rsid w:val="000C1429"/>
    <w:rsid w:val="005960C0"/>
    <w:rsid w:val="00DF1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6B849"/>
  <w15:docId w15:val="{5F511818-8F76-4D06-9B59-A51C5AA87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Kop1">
    <w:name w:val="heading 1"/>
    <w:next w:val="Standaard"/>
    <w:link w:val="Kop1Char"/>
    <w:uiPriority w:val="9"/>
    <w:qFormat/>
    <w:pPr>
      <w:keepNext/>
      <w:keepLines/>
      <w:spacing w:after="188" w:line="259" w:lineRule="auto"/>
      <w:ind w:left="10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Pr>
      <w:rFonts w:ascii="Arial" w:eastAsia="Arial" w:hAnsi="Arial" w:cs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</Words>
  <Characters>909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svc_greenvalley</dc:creator>
  <cp:keywords/>
  <cp:lastModifiedBy>Meijer-Kern, R (Rozella)</cp:lastModifiedBy>
  <cp:revision>2</cp:revision>
  <cp:lastPrinted>2026-10-05T11:03:00Z</cp:lastPrinted>
  <dcterms:created xsi:type="dcterms:W3CDTF">2026-10-05T11:03:00Z</dcterms:created>
  <dcterms:modified xsi:type="dcterms:W3CDTF">2026-10-05T11:03:00Z</dcterms:modified>
</cp:coreProperties>
</file>