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B1B6" w14:textId="77777777" w:rsidR="00AB2D5B" w:rsidRDefault="00C9232E">
      <w:pPr>
        <w:spacing w:after="822" w:line="259" w:lineRule="auto"/>
        <w:ind w:left="6012" w:right="-112" w:firstLine="0"/>
      </w:pPr>
      <w:r>
        <w:rPr>
          <w:noProof/>
        </w:rPr>
        <w:drawing>
          <wp:inline distT="0" distB="0" distL="0" distR="0" wp14:anchorId="77D55875" wp14:editId="4EAF6EB9">
            <wp:extent cx="1935480" cy="8788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1935480" cy="878840"/>
                    </a:xfrm>
                    <a:prstGeom prst="rect">
                      <a:avLst/>
                    </a:prstGeom>
                  </pic:spPr>
                </pic:pic>
              </a:graphicData>
            </a:graphic>
          </wp:inline>
        </w:drawing>
      </w:r>
    </w:p>
    <w:p w14:paraId="6C936E74" w14:textId="77777777" w:rsidR="00AB2D5B" w:rsidRDefault="00C9232E">
      <w:pPr>
        <w:spacing w:after="0" w:line="259" w:lineRule="auto"/>
        <w:ind w:left="134"/>
        <w:jc w:val="center"/>
      </w:pPr>
      <w:r>
        <w:rPr>
          <w:b/>
          <w:sz w:val="22"/>
        </w:rPr>
        <w:t>OPENBARE BESLUITENLIJST</w:t>
      </w:r>
    </w:p>
    <w:p w14:paraId="6F014216" w14:textId="77777777" w:rsidR="00AB2D5B" w:rsidRDefault="00C9232E">
      <w:pPr>
        <w:spacing w:after="0" w:line="259" w:lineRule="auto"/>
        <w:ind w:left="134"/>
        <w:jc w:val="center"/>
      </w:pPr>
      <w:r>
        <w:rPr>
          <w:b/>
          <w:sz w:val="22"/>
        </w:rPr>
        <w:t xml:space="preserve">COLLEGE VAN BURGEMEESTER EN WETHOUDERS  </w:t>
      </w:r>
    </w:p>
    <w:p w14:paraId="1E514034" w14:textId="77777777" w:rsidR="00AB2D5B" w:rsidRDefault="00C9232E">
      <w:pPr>
        <w:spacing w:after="0" w:line="259" w:lineRule="auto"/>
        <w:ind w:left="134"/>
        <w:jc w:val="center"/>
      </w:pPr>
      <w:r>
        <w:rPr>
          <w:b/>
          <w:sz w:val="22"/>
        </w:rPr>
        <w:t>16 JUNI 2025</w:t>
      </w:r>
    </w:p>
    <w:p w14:paraId="2E18C842" w14:textId="77777777" w:rsidR="00AB2D5B" w:rsidRDefault="00C9232E">
      <w:pPr>
        <w:spacing w:after="47" w:line="259" w:lineRule="auto"/>
        <w:ind w:left="-29" w:right="-153" w:firstLine="0"/>
      </w:pPr>
      <w:r>
        <w:rPr>
          <w:rFonts w:ascii="Calibri" w:eastAsia="Calibri" w:hAnsi="Calibri" w:cs="Calibri"/>
          <w:noProof/>
          <w:sz w:val="22"/>
        </w:rPr>
        <mc:AlternateContent>
          <mc:Choice Requires="wpg">
            <w:drawing>
              <wp:inline distT="0" distB="0" distL="0" distR="0" wp14:anchorId="3B37908A" wp14:editId="5DB0D619">
                <wp:extent cx="5797550" cy="6350"/>
                <wp:effectExtent l="0" t="0" r="0" b="0"/>
                <wp:docPr id="3052" name="Group 3052"/>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12" name="Shape 12"/>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EF6307" id="Group 3052" o:spid="_x0000_s1026" style="width:456.5pt;height:.5pt;mso-position-horizontal-relative:char;mso-position-vertical-relative:line" coordsize="579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">
                <v:shape id="Shape 12"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" path="m,l5797550,e" filled="f" strokeweight=".5pt">
                  <v:stroke miterlimit="83231f" joinstyle="miter"/>
                  <v:path arrowok="t" textboxrect="0,0,5797550,0"/>
                </v:shape>
                <w10:anchorlock/>
              </v:group>
            </w:pict>
          </mc:Fallback>
        </mc:AlternateContent>
      </w:r>
    </w:p>
    <w:p w14:paraId="07C75CC1" w14:textId="77777777" w:rsidR="00AB2D5B" w:rsidRDefault="00C9232E">
      <w:pPr>
        <w:spacing w:after="220"/>
      </w:pPr>
      <w:r>
        <w:rPr>
          <w:b/>
        </w:rPr>
        <w:t>Locatie:</w:t>
      </w:r>
      <w:r>
        <w:t xml:space="preserve"> De Rederij, vergaderkamer De Stuurhut </w:t>
      </w:r>
    </w:p>
    <w:p w14:paraId="063E0440" w14:textId="77777777" w:rsidR="00AB2D5B" w:rsidRDefault="00C9232E">
      <w:pPr>
        <w:spacing w:after="5" w:line="253" w:lineRule="auto"/>
        <w:ind w:left="-5"/>
      </w:pPr>
      <w:r>
        <w:rPr>
          <w:b/>
        </w:rPr>
        <w:t>Aanwezig:</w:t>
      </w:r>
    </w:p>
    <w:p w14:paraId="1435BE34" w14:textId="77777777" w:rsidR="00AB2D5B" w:rsidRDefault="00C9232E">
      <w:pPr>
        <w:spacing w:after="8"/>
      </w:pPr>
      <w:r>
        <w:t xml:space="preserve">Leden: </w:t>
      </w:r>
    </w:p>
    <w:p w14:paraId="6CCE9825" w14:textId="77777777" w:rsidR="00AB2D5B" w:rsidRDefault="00C9232E">
      <w:pPr>
        <w:spacing w:after="8"/>
      </w:pPr>
      <w:r>
        <w:t>Jan Willem Boersma, Burgemeester;</w:t>
      </w:r>
    </w:p>
    <w:p w14:paraId="4CAFB9AE" w14:textId="19B3B62C" w:rsidR="00AB2D5B" w:rsidRDefault="00C9232E">
      <w:pPr>
        <w:spacing w:after="8"/>
      </w:pPr>
      <w:r>
        <w:t>Frederik de Gier, Wethouder;</w:t>
      </w:r>
    </w:p>
    <w:p w14:paraId="0C7313F8" w14:textId="6E06E608" w:rsidR="00AB2D5B" w:rsidRDefault="00C9232E">
      <w:pPr>
        <w:spacing w:after="8"/>
      </w:pPr>
      <w:r>
        <w:t>Margreet de Deugd-Bos, Wethouder;</w:t>
      </w:r>
    </w:p>
    <w:p w14:paraId="35D1B6B5" w14:textId="7B8D1260" w:rsidR="00AB2D5B" w:rsidRDefault="00C9232E">
      <w:pPr>
        <w:spacing w:after="8"/>
      </w:pPr>
      <w:r>
        <w:t>Ramon Pardo Kruidenier, Wethouder;</w:t>
      </w:r>
    </w:p>
    <w:p w14:paraId="495B1EA3" w14:textId="1A75B2E8" w:rsidR="00AB2D5B" w:rsidRDefault="00C9232E">
      <w:pPr>
        <w:spacing w:after="489"/>
        <w:ind w:right="5802"/>
      </w:pPr>
      <w:r>
        <w:t xml:space="preserve">Marten Japenga, Wethouder; </w:t>
      </w:r>
      <w:r w:rsidR="000258AD">
        <w:t xml:space="preserve">  </w:t>
      </w:r>
      <w:r>
        <w:t>Merel v. Hall, Gemeentesecretaris</w:t>
      </w:r>
    </w:p>
    <w:p w14:paraId="47B327BC" w14:textId="77777777" w:rsidR="00AB2D5B" w:rsidRDefault="00C9232E">
      <w:pPr>
        <w:pStyle w:val="Kop1"/>
        <w:ind w:left="-5"/>
      </w:pPr>
      <w:r>
        <w:t>OPENING</w:t>
      </w:r>
    </w:p>
    <w:p w14:paraId="3F082CF1" w14:textId="77777777" w:rsidR="00AB2D5B" w:rsidRDefault="00C9232E">
      <w:pPr>
        <w:tabs>
          <w:tab w:val="center" w:pos="1617"/>
        </w:tabs>
        <w:spacing w:after="223" w:line="253" w:lineRule="auto"/>
        <w:ind w:left="-15" w:firstLine="0"/>
      </w:pPr>
      <w:r>
        <w:t>1</w:t>
      </w:r>
      <w:r>
        <w:tab/>
      </w:r>
      <w:r>
        <w:rPr>
          <w:b/>
        </w:rPr>
        <w:t>Opening/Agenda</w:t>
      </w:r>
    </w:p>
    <w:p w14:paraId="37B0E4A1" w14:textId="77777777" w:rsidR="00AB2D5B" w:rsidRDefault="00C9232E">
      <w:pPr>
        <w:ind w:left="812"/>
      </w:pPr>
      <w:r>
        <w:t xml:space="preserve">De voorzitter opent deze vergadering. Vanwege het VNG congres vergadert het college eenmalig op maandag. </w:t>
      </w:r>
    </w:p>
    <w:p w14:paraId="183FCE7B" w14:textId="77777777" w:rsidR="00AB2D5B" w:rsidRDefault="00C9232E">
      <w:pPr>
        <w:pStyle w:val="Kop1"/>
        <w:ind w:left="-5"/>
      </w:pPr>
      <w:r>
        <w:t>STRATEGISCHE DISCUSSIE</w:t>
      </w:r>
    </w:p>
    <w:p w14:paraId="62E0FDED" w14:textId="77777777" w:rsidR="00AB2D5B" w:rsidRDefault="00C9232E">
      <w:pPr>
        <w:numPr>
          <w:ilvl w:val="0"/>
          <w:numId w:val="1"/>
        </w:numPr>
        <w:spacing w:after="223" w:line="253" w:lineRule="auto"/>
        <w:ind w:hanging="817"/>
      </w:pPr>
      <w:r>
        <w:rPr>
          <w:b/>
        </w:rPr>
        <w:t xml:space="preserve">ALV VNG d.d. 18 juni 2025 </w:t>
      </w:r>
    </w:p>
    <w:p w14:paraId="6C7A649B" w14:textId="77777777" w:rsidR="00AB2D5B" w:rsidRDefault="00C9232E">
      <w:pPr>
        <w:ind w:left="812"/>
      </w:pPr>
      <w:r>
        <w:t xml:space="preserve">In aanwezigheid van de bestuursadviseur regionale samenwerking worden de stemadviezen voor de ALV van de VNG doorgenomen. Laatste stukken komen op dit moment nog binnen, dus een actueel advies volgt woensdagochtend nog. Volgende week wordt het stemgedrag van de gemeente Alblasserdam gevat in een Raadsinformatiebrief om de raad te informeren. </w:t>
      </w:r>
    </w:p>
    <w:p w14:paraId="2E7283A6" w14:textId="77777777" w:rsidR="00AB2D5B" w:rsidRDefault="00C9232E">
      <w:pPr>
        <w:numPr>
          <w:ilvl w:val="0"/>
          <w:numId w:val="1"/>
        </w:numPr>
        <w:spacing w:after="223" w:line="253" w:lineRule="auto"/>
        <w:ind w:hanging="817"/>
      </w:pPr>
      <w:r>
        <w:rPr>
          <w:b/>
        </w:rPr>
        <w:t xml:space="preserve">1e </w:t>
      </w:r>
      <w:proofErr w:type="spellStart"/>
      <w:r>
        <w:rPr>
          <w:b/>
        </w:rPr>
        <w:t>Burap</w:t>
      </w:r>
      <w:proofErr w:type="spellEnd"/>
      <w:r>
        <w:rPr>
          <w:b/>
        </w:rPr>
        <w:t xml:space="preserve"> </w:t>
      </w:r>
    </w:p>
    <w:p w14:paraId="7A313C29" w14:textId="77777777" w:rsidR="00AB2D5B" w:rsidRDefault="00C9232E">
      <w:pPr>
        <w:ind w:left="812"/>
      </w:pPr>
      <w:r>
        <w:t xml:space="preserve">Het voorstel voor de eerste </w:t>
      </w:r>
      <w:proofErr w:type="spellStart"/>
      <w:r>
        <w:t>Bestuursrapportage</w:t>
      </w:r>
      <w:proofErr w:type="spellEnd"/>
      <w:r>
        <w:t xml:space="preserve"> wordt vastgesteld. Deze bevat voornamelijk technische aanpassingen op de Begroting 2025. </w:t>
      </w:r>
    </w:p>
    <w:p w14:paraId="4DDDEE53" w14:textId="77777777" w:rsidR="00AB2D5B" w:rsidRDefault="00C9232E">
      <w:pPr>
        <w:numPr>
          <w:ilvl w:val="0"/>
          <w:numId w:val="1"/>
        </w:numPr>
        <w:spacing w:after="223" w:line="253" w:lineRule="auto"/>
        <w:ind w:hanging="817"/>
      </w:pPr>
      <w:r>
        <w:rPr>
          <w:b/>
        </w:rPr>
        <w:t xml:space="preserve">Eerste behandeling Perspectiefnota </w:t>
      </w:r>
    </w:p>
    <w:p w14:paraId="754753B0" w14:textId="77777777" w:rsidR="00C9232E" w:rsidRDefault="00C9232E">
      <w:pPr>
        <w:ind w:left="812"/>
      </w:pPr>
      <w:r>
        <w:t xml:space="preserve">Het college geeft opmerkingen mee in de eerste lezing van de Perspectiefnota en het bijbehorende raadsvoorstel. Insteek van het raadsvoorstel wordt onderschreven. Het college stelt de maatregelen uit lijst 2 voor. Deze moeten in de periode tot de Begroting nog tot een definitief bezuinigingsbedrag leiden en we komen nog 400.000 euro tekort ten opzichte van de geformuleerde opgave. </w:t>
      </w:r>
    </w:p>
    <w:p w14:paraId="7BD8B6F5" w14:textId="77777777" w:rsidR="00C9232E" w:rsidRDefault="00C9232E">
      <w:pPr>
        <w:ind w:left="812"/>
      </w:pPr>
    </w:p>
    <w:p w14:paraId="560CC2B0" w14:textId="4C628D6F" w:rsidR="00AB2D5B" w:rsidRDefault="00C9232E">
      <w:pPr>
        <w:ind w:left="812"/>
      </w:pPr>
      <w:r>
        <w:t xml:space="preserve">Ook lijkt het financieel technisch niet mogelijk om 1.000.000 euro van de extra kosten voor jeugdzorg als incidenteel te bestempelen gelet op de achterliggende gegevens van de gegeven zorg welke lang nodig is en dus een structureel karakter kennen. </w:t>
      </w:r>
    </w:p>
    <w:p w14:paraId="4295C04A" w14:textId="77777777" w:rsidR="00AB2D5B" w:rsidRDefault="00C9232E">
      <w:pPr>
        <w:ind w:left="812"/>
      </w:pPr>
      <w:r>
        <w:t xml:space="preserve">Voor de openstaande opgave stelt het college de raad voor dezelfde leidende principes te hanteren en voor een tekort op een beleidscluster maatregelen uit lijst 3 toe te voegen uit ditzelfde cluster welke hard zijn, maar vooralsnog als politiek-bestuurlijk ongewenst zijn bestempeld. Die kwalificatie is in een laatste fase naar een sluitend meerjarenperspectief een luxe welke niet meer gehonoreerd kan worden. </w:t>
      </w:r>
    </w:p>
    <w:p w14:paraId="05FEB55F" w14:textId="77777777" w:rsidR="00AB2D5B" w:rsidRDefault="00C9232E">
      <w:pPr>
        <w:spacing w:after="188" w:line="259" w:lineRule="auto"/>
        <w:ind w:left="-5"/>
      </w:pPr>
      <w:r>
        <w:rPr>
          <w:b/>
          <w:sz w:val="24"/>
        </w:rPr>
        <w:t>AKKOORDSTUKKEN</w:t>
      </w:r>
    </w:p>
    <w:p w14:paraId="1780B2DD" w14:textId="77777777" w:rsidR="00AB2D5B" w:rsidRDefault="00C9232E">
      <w:pPr>
        <w:pStyle w:val="Kop1"/>
        <w:ind w:left="-5"/>
      </w:pPr>
      <w:r>
        <w:t>Portefeuillehouder de Deugd-Bos</w:t>
      </w:r>
    </w:p>
    <w:p w14:paraId="3F5A8859" w14:textId="43EFDAD3" w:rsidR="00AB2D5B" w:rsidRDefault="00C9232E">
      <w:pPr>
        <w:spacing w:after="42" w:line="253" w:lineRule="auto"/>
        <w:ind w:left="802" w:right="2680" w:hanging="817"/>
      </w:pPr>
      <w:r>
        <w:t>5</w:t>
      </w:r>
      <w:r>
        <w:tab/>
      </w:r>
      <w:r>
        <w:rPr>
          <w:b/>
        </w:rPr>
        <w:t xml:space="preserve">Uitvoering Motie 'Welkom nieuwe inwoners' - Voorstel </w:t>
      </w:r>
    </w:p>
    <w:p w14:paraId="0F2DA3CA" w14:textId="2B97CA56" w:rsidR="00AB2D5B" w:rsidRPr="00C9232E" w:rsidRDefault="00C9232E">
      <w:pPr>
        <w:spacing w:after="0" w:line="251" w:lineRule="auto"/>
        <w:ind w:left="1532" w:hanging="370"/>
        <w:rPr>
          <w:szCs w:val="20"/>
        </w:rPr>
      </w:pPr>
      <w:r>
        <w:rPr>
          <w:rFonts w:ascii="Segoe UI Symbol" w:eastAsia="Segoe UI Symbol" w:hAnsi="Segoe UI Symbol" w:cs="Segoe UI Symbol"/>
          <w:sz w:val="22"/>
        </w:rPr>
        <w:t xml:space="preserve">• </w:t>
      </w:r>
      <w:r>
        <w:rPr>
          <w:sz w:val="22"/>
        </w:rPr>
        <w:t xml:space="preserve">1. </w:t>
      </w:r>
      <w:r>
        <w:rPr>
          <w:szCs w:val="20"/>
        </w:rPr>
        <w:t>I</w:t>
      </w:r>
      <w:r w:rsidRPr="00C9232E">
        <w:rPr>
          <w:szCs w:val="20"/>
        </w:rPr>
        <w:t>n te stemmen met het volgende kader ter uitvoering van de motie "Welkom nieuwe inwoners in samenwerking met verenigingen":</w:t>
      </w:r>
    </w:p>
    <w:p w14:paraId="64F12D9C" w14:textId="77777777" w:rsidR="00AB2D5B" w:rsidRPr="00C9232E" w:rsidRDefault="00C9232E">
      <w:pPr>
        <w:numPr>
          <w:ilvl w:val="0"/>
          <w:numId w:val="2"/>
        </w:numPr>
        <w:spacing w:after="112"/>
        <w:rPr>
          <w:szCs w:val="20"/>
        </w:rPr>
      </w:pPr>
      <w:r w:rsidRPr="00C9232E">
        <w:rPr>
          <w:szCs w:val="20"/>
        </w:rPr>
        <w:t>deze voorziening is alleen bestemd voor inwoners die zich in 2024 voor het eerst hebben ingeschreven in de gemeente Alblasserdam.</w:t>
      </w:r>
    </w:p>
    <w:p w14:paraId="136FA07A" w14:textId="77777777" w:rsidR="00AB2D5B" w:rsidRPr="00C9232E" w:rsidRDefault="00C9232E">
      <w:pPr>
        <w:numPr>
          <w:ilvl w:val="0"/>
          <w:numId w:val="2"/>
        </w:numPr>
        <w:spacing w:after="165"/>
        <w:rPr>
          <w:szCs w:val="20"/>
        </w:rPr>
      </w:pPr>
      <w:r w:rsidRPr="00C9232E">
        <w:rPr>
          <w:szCs w:val="20"/>
        </w:rPr>
        <w:t xml:space="preserve">uitbetaling volgt aan verenigingen uit Alblasserdam die de voucher voor 1 januari 2025 indienen bij de gemeente voorzien van de naam van de nieuwe inwoner. Na 1 januari 2025 sluit de regeling. </w:t>
      </w:r>
    </w:p>
    <w:p w14:paraId="3C6C23E4" w14:textId="1DED9EFA" w:rsidR="00AB2D5B" w:rsidRPr="00C9232E" w:rsidRDefault="00C9232E">
      <w:pPr>
        <w:spacing w:after="238" w:line="251" w:lineRule="auto"/>
        <w:ind w:left="1532" w:hanging="370"/>
        <w:rPr>
          <w:szCs w:val="20"/>
        </w:rPr>
      </w:pPr>
      <w:r w:rsidRPr="00C9232E">
        <w:rPr>
          <w:rFonts w:ascii="Segoe UI Symbol" w:eastAsia="Segoe UI Symbol" w:hAnsi="Segoe UI Symbol" w:cs="Segoe UI Symbol"/>
          <w:szCs w:val="20"/>
        </w:rPr>
        <w:t xml:space="preserve">• </w:t>
      </w:r>
      <w:r w:rsidRPr="00C9232E">
        <w:rPr>
          <w:szCs w:val="20"/>
        </w:rPr>
        <w:t xml:space="preserve">2. </w:t>
      </w:r>
      <w:r>
        <w:rPr>
          <w:szCs w:val="20"/>
        </w:rPr>
        <w:t>B</w:t>
      </w:r>
      <w:r w:rsidRPr="00C9232E">
        <w:rPr>
          <w:szCs w:val="20"/>
        </w:rPr>
        <w:t>ijgevoegde raadsinformatiebrief vast te stellen en door te geleiden naar de gemeenteraad.</w:t>
      </w:r>
    </w:p>
    <w:p w14:paraId="1BA9A4D1" w14:textId="77777777" w:rsidR="00AB2D5B" w:rsidRDefault="00C9232E">
      <w:pPr>
        <w:pStyle w:val="Kop1"/>
        <w:ind w:left="-5"/>
      </w:pPr>
      <w:r>
        <w:t>Portefeuillehouder Pardo Kruidenier</w:t>
      </w:r>
    </w:p>
    <w:p w14:paraId="5624A83C" w14:textId="77777777" w:rsidR="00AB2D5B" w:rsidRDefault="00C9232E">
      <w:pPr>
        <w:spacing w:after="42" w:line="253" w:lineRule="auto"/>
        <w:ind w:left="802" w:hanging="817"/>
      </w:pPr>
      <w:r>
        <w:t>6</w:t>
      </w:r>
      <w:r>
        <w:tab/>
      </w:r>
      <w:r>
        <w:rPr>
          <w:b/>
        </w:rPr>
        <w:t>Gezamenlijk Aanwijzingsbesluit belastingdeurwaarder - Regeling onderlinge samenwerking Drechtstedengemeenten - Voorstel</w:t>
      </w:r>
    </w:p>
    <w:p w14:paraId="5756FC7B" w14:textId="77777777" w:rsidR="00AB2D5B" w:rsidRPr="00C9232E" w:rsidRDefault="00C9232E">
      <w:pPr>
        <w:spacing w:after="201" w:line="251" w:lineRule="auto"/>
        <w:ind w:left="1532" w:hanging="370"/>
        <w:rPr>
          <w:szCs w:val="20"/>
        </w:rPr>
      </w:pPr>
      <w:r>
        <w:rPr>
          <w:rFonts w:ascii="Segoe UI Symbol" w:eastAsia="Segoe UI Symbol" w:hAnsi="Segoe UI Symbol" w:cs="Segoe UI Symbol"/>
          <w:sz w:val="22"/>
        </w:rPr>
        <w:t xml:space="preserve">• </w:t>
      </w:r>
      <w:r w:rsidRPr="00C9232E">
        <w:rPr>
          <w:szCs w:val="20"/>
        </w:rPr>
        <w:t>1. Gezamenlijk Aanwijzingsbesluit belastingdeurwaarder Regeling onderlinge samenwerking Drechtstedengemeenten vast te stellen.</w:t>
      </w:r>
    </w:p>
    <w:p w14:paraId="3F20F019" w14:textId="77777777" w:rsidR="00AB2D5B" w:rsidRDefault="00C9232E">
      <w:pPr>
        <w:spacing w:after="357"/>
        <w:ind w:left="812"/>
      </w:pPr>
      <w:r>
        <w:t xml:space="preserve">Het college stemt in met het voorstel voor het </w:t>
      </w:r>
      <w:proofErr w:type="spellStart"/>
      <w:r>
        <w:t>aanwijzigingsbesluit</w:t>
      </w:r>
      <w:proofErr w:type="spellEnd"/>
      <w:r>
        <w:t xml:space="preserve">. </w:t>
      </w:r>
    </w:p>
    <w:p w14:paraId="6DA7BAC2" w14:textId="77777777" w:rsidR="00AB2D5B" w:rsidRDefault="00C9232E">
      <w:pPr>
        <w:spacing w:after="42" w:line="253" w:lineRule="auto"/>
        <w:ind w:left="802" w:right="4230" w:hanging="817"/>
      </w:pPr>
      <w:r>
        <w:t>9</w:t>
      </w:r>
      <w:r>
        <w:tab/>
      </w:r>
      <w:r>
        <w:rPr>
          <w:b/>
        </w:rPr>
        <w:t xml:space="preserve">1e </w:t>
      </w:r>
      <w:proofErr w:type="spellStart"/>
      <w:r>
        <w:rPr>
          <w:b/>
        </w:rPr>
        <w:t>bestuursrapportage</w:t>
      </w:r>
      <w:proofErr w:type="spellEnd"/>
      <w:r>
        <w:rPr>
          <w:b/>
        </w:rPr>
        <w:t xml:space="preserve"> 2025 - Voorstel De gemeenteraad voor te stellen om:</w:t>
      </w:r>
    </w:p>
    <w:p w14:paraId="56B48FD9" w14:textId="77777777" w:rsidR="00AB2D5B" w:rsidRPr="00C9232E" w:rsidRDefault="00C9232E">
      <w:pPr>
        <w:numPr>
          <w:ilvl w:val="0"/>
          <w:numId w:val="3"/>
        </w:numPr>
        <w:spacing w:after="8" w:line="251" w:lineRule="auto"/>
        <w:ind w:hanging="360"/>
        <w:rPr>
          <w:szCs w:val="20"/>
        </w:rPr>
      </w:pPr>
      <w:r w:rsidRPr="00C9232E">
        <w:rPr>
          <w:szCs w:val="20"/>
        </w:rPr>
        <w:t xml:space="preserve">1. De 1e </w:t>
      </w:r>
      <w:proofErr w:type="spellStart"/>
      <w:r w:rsidRPr="00C9232E">
        <w:rPr>
          <w:szCs w:val="20"/>
        </w:rPr>
        <w:t>bestuursrapportage</w:t>
      </w:r>
      <w:proofErr w:type="spellEnd"/>
      <w:r w:rsidRPr="00C9232E">
        <w:rPr>
          <w:szCs w:val="20"/>
        </w:rPr>
        <w:t xml:space="preserve"> 2025 vast te stellen. </w:t>
      </w:r>
    </w:p>
    <w:p w14:paraId="67FF5CE8" w14:textId="77777777" w:rsidR="00AB2D5B" w:rsidRDefault="00C9232E">
      <w:pPr>
        <w:numPr>
          <w:ilvl w:val="0"/>
          <w:numId w:val="3"/>
        </w:numPr>
        <w:spacing w:after="201" w:line="251" w:lineRule="auto"/>
        <w:ind w:hanging="360"/>
      </w:pPr>
      <w:r w:rsidRPr="00C9232E">
        <w:rPr>
          <w:szCs w:val="20"/>
        </w:rPr>
        <w:t xml:space="preserve">2. De in de 1e </w:t>
      </w:r>
      <w:proofErr w:type="spellStart"/>
      <w:r w:rsidRPr="00C9232E">
        <w:rPr>
          <w:szCs w:val="20"/>
        </w:rPr>
        <w:t>bestuursrapportage</w:t>
      </w:r>
      <w:proofErr w:type="spellEnd"/>
      <w:r w:rsidRPr="00C9232E">
        <w:rPr>
          <w:szCs w:val="20"/>
        </w:rPr>
        <w:t xml:space="preserve"> 2025 opgenomen mutaties te verwerken door vaststelling van bijgevoegde begrotingswijziging</w:t>
      </w:r>
      <w:r>
        <w:rPr>
          <w:sz w:val="22"/>
        </w:rPr>
        <w:t>.</w:t>
      </w:r>
    </w:p>
    <w:p w14:paraId="4A9C31C2" w14:textId="77777777" w:rsidR="00AB2D5B" w:rsidRDefault="00C9232E">
      <w:pPr>
        <w:spacing w:after="379"/>
        <w:ind w:left="812"/>
      </w:pPr>
      <w:r>
        <w:t xml:space="preserve">Het voorstel voor de eerste </w:t>
      </w:r>
      <w:proofErr w:type="spellStart"/>
      <w:r>
        <w:t>Bestuursrapportage</w:t>
      </w:r>
      <w:proofErr w:type="spellEnd"/>
      <w:r>
        <w:t xml:space="preserve"> wordt vastgesteld. Deze bevat voornamelijk technische aanpassingen op de Begroting 2025. </w:t>
      </w:r>
    </w:p>
    <w:p w14:paraId="145DFEE2" w14:textId="77777777" w:rsidR="00C9232E" w:rsidRDefault="00C9232E">
      <w:pPr>
        <w:spacing w:after="379"/>
        <w:ind w:left="812"/>
      </w:pPr>
    </w:p>
    <w:p w14:paraId="4AB4E59E" w14:textId="77777777" w:rsidR="00C9232E" w:rsidRDefault="00C9232E">
      <w:pPr>
        <w:spacing w:after="379"/>
        <w:ind w:left="812"/>
      </w:pPr>
    </w:p>
    <w:p w14:paraId="71BD6201" w14:textId="77777777" w:rsidR="00C9232E" w:rsidRDefault="00C9232E">
      <w:pPr>
        <w:spacing w:after="379"/>
        <w:ind w:left="812"/>
      </w:pPr>
    </w:p>
    <w:p w14:paraId="1E239D3D" w14:textId="77777777" w:rsidR="00C9232E" w:rsidRDefault="00C9232E">
      <w:pPr>
        <w:spacing w:after="379"/>
        <w:ind w:left="812"/>
      </w:pPr>
    </w:p>
    <w:p w14:paraId="652DB485" w14:textId="77777777" w:rsidR="00AB2D5B" w:rsidRDefault="00C9232E">
      <w:pPr>
        <w:pStyle w:val="Kop1"/>
        <w:ind w:left="-5"/>
      </w:pPr>
      <w:r>
        <w:t>Portefeuillehouder Japenga</w:t>
      </w:r>
    </w:p>
    <w:p w14:paraId="25733260" w14:textId="77777777" w:rsidR="00AB2D5B" w:rsidRDefault="00C9232E">
      <w:pPr>
        <w:spacing w:after="42" w:line="253" w:lineRule="auto"/>
        <w:ind w:left="802" w:hanging="817"/>
      </w:pPr>
      <w:r>
        <w:t>10</w:t>
      </w:r>
      <w:r>
        <w:tab/>
      </w:r>
      <w:r>
        <w:rPr>
          <w:b/>
        </w:rPr>
        <w:t>Voorstel onderzoeksbudget beschikbaar stellen voor verkenningsfase aanpassingen rioolstelsel en aanpak verkeersveiligheid kruispunt Dam/</w:t>
      </w:r>
      <w:proofErr w:type="spellStart"/>
      <w:r>
        <w:rPr>
          <w:b/>
        </w:rPr>
        <w:t>Marineweg</w:t>
      </w:r>
      <w:proofErr w:type="spellEnd"/>
      <w:r>
        <w:rPr>
          <w:b/>
        </w:rPr>
        <w:t>. - Voorstel</w:t>
      </w:r>
    </w:p>
    <w:p w14:paraId="4F606178" w14:textId="77777777" w:rsidR="00AB2D5B" w:rsidRPr="00C9232E" w:rsidRDefault="00C9232E">
      <w:pPr>
        <w:spacing w:after="201" w:line="251" w:lineRule="auto"/>
        <w:ind w:left="1532" w:hanging="370"/>
        <w:rPr>
          <w:szCs w:val="20"/>
        </w:rPr>
      </w:pPr>
      <w:r>
        <w:rPr>
          <w:rFonts w:ascii="Segoe UI Symbol" w:eastAsia="Segoe UI Symbol" w:hAnsi="Segoe UI Symbol" w:cs="Segoe UI Symbol"/>
          <w:sz w:val="22"/>
        </w:rPr>
        <w:t xml:space="preserve">• </w:t>
      </w:r>
      <w:r>
        <w:rPr>
          <w:sz w:val="22"/>
        </w:rPr>
        <w:t xml:space="preserve">1. </w:t>
      </w:r>
      <w:r w:rsidRPr="00C9232E">
        <w:rPr>
          <w:szCs w:val="20"/>
        </w:rPr>
        <w:t>Akkoord te gaan met het starten van de voorbereiding voor aanpassingen aan het rioolstelsel en de aanpak van het kruispunt Dam/</w:t>
      </w:r>
      <w:proofErr w:type="spellStart"/>
      <w:r w:rsidRPr="00C9232E">
        <w:rPr>
          <w:szCs w:val="20"/>
        </w:rPr>
        <w:t>Marineweg</w:t>
      </w:r>
      <w:proofErr w:type="spellEnd"/>
      <w:r w:rsidRPr="00C9232E">
        <w:rPr>
          <w:szCs w:val="20"/>
        </w:rPr>
        <w:t xml:space="preserve"> en de  voorbereidingskosten van 50.000 euro voor nu ten laste te laten komen van de GREX Zuidelijk Havengebied.</w:t>
      </w:r>
    </w:p>
    <w:p w14:paraId="3F881535" w14:textId="77777777" w:rsidR="00AB2D5B" w:rsidRDefault="00C9232E">
      <w:pPr>
        <w:spacing w:after="380"/>
        <w:ind w:left="812"/>
      </w:pPr>
      <w:r>
        <w:t xml:space="preserve">Het college stemt in met het onderzoeksbudget en de tijdelijke dekking. Op een later moment worden de kosten naar feitelijkheid verdeeld over de verschillende kostendragers. </w:t>
      </w:r>
    </w:p>
    <w:p w14:paraId="62A25936" w14:textId="77777777" w:rsidR="00AB2D5B" w:rsidRDefault="00C9232E">
      <w:pPr>
        <w:spacing w:after="188" w:line="259" w:lineRule="auto"/>
        <w:ind w:left="-5"/>
      </w:pPr>
      <w:r>
        <w:rPr>
          <w:b/>
          <w:sz w:val="24"/>
        </w:rPr>
        <w:t>OVERIGE PUNTEN</w:t>
      </w:r>
    </w:p>
    <w:p w14:paraId="094546FC" w14:textId="77777777" w:rsidR="00AB2D5B" w:rsidRDefault="00C9232E">
      <w:pPr>
        <w:pStyle w:val="Kop1"/>
        <w:ind w:left="-5"/>
      </w:pPr>
      <w:r>
        <w:t>Organisatie (door gemeentesecretaris)</w:t>
      </w:r>
    </w:p>
    <w:p w14:paraId="41C0E745" w14:textId="7ED4AB91" w:rsidR="00AB2D5B" w:rsidRDefault="00C9232E">
      <w:pPr>
        <w:numPr>
          <w:ilvl w:val="0"/>
          <w:numId w:val="4"/>
        </w:numPr>
        <w:spacing w:after="223" w:line="253" w:lineRule="auto"/>
        <w:ind w:hanging="817"/>
      </w:pPr>
      <w:r>
        <w:rPr>
          <w:b/>
        </w:rPr>
        <w:t>Vooruitblik Vitaliteitsweek 19 t/m 26 juni 2025</w:t>
      </w:r>
    </w:p>
    <w:p w14:paraId="207524F9" w14:textId="77777777" w:rsidR="00AB2D5B" w:rsidRDefault="00C9232E">
      <w:pPr>
        <w:ind w:left="812"/>
      </w:pPr>
      <w:r>
        <w:t xml:space="preserve">De secretaris kijkt met het college vooruit naar de jaarlijkse vitaliteitsweek en het belang om lichaam en geest in evenwicht te houden, zeker in drukke tijden. </w:t>
      </w:r>
    </w:p>
    <w:p w14:paraId="4918354E" w14:textId="77777777" w:rsidR="00AB2D5B" w:rsidRDefault="00C9232E">
      <w:pPr>
        <w:numPr>
          <w:ilvl w:val="0"/>
          <w:numId w:val="4"/>
        </w:numPr>
        <w:spacing w:after="223" w:line="253" w:lineRule="auto"/>
        <w:ind w:hanging="817"/>
      </w:pPr>
      <w:r>
        <w:rPr>
          <w:b/>
        </w:rPr>
        <w:t>Mededelingen</w:t>
      </w:r>
    </w:p>
    <w:p w14:paraId="40C1CACD" w14:textId="77777777" w:rsidR="00AB2D5B" w:rsidRDefault="00C9232E">
      <w:pPr>
        <w:ind w:left="812"/>
      </w:pPr>
      <w:r>
        <w:t xml:space="preserve">De secretaris praat het college bij over ontwikkelingen in de ambtelijke organisatie. </w:t>
      </w:r>
    </w:p>
    <w:p w14:paraId="658DEFAA" w14:textId="77777777" w:rsidR="00AB2D5B" w:rsidRDefault="00C9232E">
      <w:pPr>
        <w:pStyle w:val="Kop1"/>
        <w:ind w:left="-5"/>
      </w:pPr>
      <w:r>
        <w:t>Vaststellen besluitenlijst</w:t>
      </w:r>
    </w:p>
    <w:p w14:paraId="11303AC1" w14:textId="77777777" w:rsidR="00AB2D5B" w:rsidRDefault="00C9232E">
      <w:pPr>
        <w:tabs>
          <w:tab w:val="center" w:pos="4129"/>
        </w:tabs>
        <w:spacing w:after="223" w:line="253" w:lineRule="auto"/>
        <w:ind w:left="-15" w:firstLine="0"/>
      </w:pPr>
      <w:r>
        <w:t>13</w:t>
      </w:r>
      <w:r>
        <w:tab/>
      </w:r>
      <w:r>
        <w:rPr>
          <w:b/>
        </w:rPr>
        <w:t>Vaststellen besluitenlijst B&amp;W vergadering openbaar d.d. 10 juni 2025</w:t>
      </w:r>
    </w:p>
    <w:p w14:paraId="024ACA78" w14:textId="77777777" w:rsidR="00AB2D5B" w:rsidRDefault="00C9232E">
      <w:pPr>
        <w:ind w:left="812"/>
      </w:pPr>
      <w:r>
        <w:t xml:space="preserve">Met drie aanpassingen wordt de besluitenlijst vastgesteld. </w:t>
      </w:r>
    </w:p>
    <w:p w14:paraId="0A461498" w14:textId="77777777" w:rsidR="00AB2D5B" w:rsidRDefault="00C9232E">
      <w:pPr>
        <w:pStyle w:val="Kop1"/>
        <w:ind w:left="-5"/>
      </w:pPr>
      <w:r>
        <w:t>Regionale ontwikkelingen</w:t>
      </w:r>
    </w:p>
    <w:p w14:paraId="3D90CB23" w14:textId="77777777" w:rsidR="00AB2D5B" w:rsidRDefault="00C9232E">
      <w:pPr>
        <w:numPr>
          <w:ilvl w:val="0"/>
          <w:numId w:val="5"/>
        </w:numPr>
        <w:spacing w:after="223" w:line="253" w:lineRule="auto"/>
        <w:ind w:hanging="817"/>
      </w:pPr>
      <w:r>
        <w:rPr>
          <w:b/>
        </w:rPr>
        <w:t>Terugblik Driehoek Drechtsteden Buiten d.d. 12 juni 2025</w:t>
      </w:r>
    </w:p>
    <w:p w14:paraId="76CDC5DC" w14:textId="77777777" w:rsidR="00AB2D5B" w:rsidRDefault="00C9232E">
      <w:pPr>
        <w:ind w:left="812"/>
      </w:pPr>
      <w:r>
        <w:t xml:space="preserve">De burgemeester koppelt terug uit deze driehoek. Aan de orde waren de eerste resultaten van het bestuurlijk interventieteam. Mogelijk dat hiervoor ook nog middelen beschikbaar komen van de provincie. Ook is er een presentatie gegeven over de Wet Openbare Manifestatie. En tot slot is de opzet van deze driehoek besproken inclusief de jaaragenda en de thema's voor de komende periode. </w:t>
      </w:r>
    </w:p>
    <w:p w14:paraId="4F2C76C4" w14:textId="77777777" w:rsidR="00AB2D5B" w:rsidRDefault="00C9232E">
      <w:pPr>
        <w:numPr>
          <w:ilvl w:val="0"/>
          <w:numId w:val="5"/>
        </w:numPr>
        <w:spacing w:after="223" w:line="253" w:lineRule="auto"/>
        <w:ind w:hanging="817"/>
      </w:pPr>
      <w:r>
        <w:rPr>
          <w:b/>
        </w:rPr>
        <w:t xml:space="preserve">Vooruitblik ONS-D d.d. 19 juni 2025 </w:t>
      </w:r>
    </w:p>
    <w:p w14:paraId="77D52221" w14:textId="77777777" w:rsidR="00AB2D5B" w:rsidRDefault="00C9232E">
      <w:pPr>
        <w:spacing w:after="0"/>
        <w:ind w:left="812"/>
      </w:pPr>
      <w:r>
        <w:t xml:space="preserve">De secretaris blikt vooruit naar de ONS-D vergadering van 19 juni. Hierin staan twee grote onderwerpen op de agenda: de voortgang in de samenwerking Smart Delta Drechtsteden in </w:t>
      </w:r>
    </w:p>
    <w:p w14:paraId="468B3F87" w14:textId="77777777" w:rsidR="00AB2D5B" w:rsidRDefault="00C9232E">
      <w:pPr>
        <w:ind w:left="812"/>
      </w:pPr>
      <w:r>
        <w:t xml:space="preserve">de aanloop naar een Regionale </w:t>
      </w:r>
      <w:proofErr w:type="spellStart"/>
      <w:r>
        <w:t>Investerings</w:t>
      </w:r>
      <w:proofErr w:type="spellEnd"/>
      <w:r>
        <w:t xml:space="preserve"> Agenda (RIA) en de nieuwe Samenwerkingsovereenkomst (SOK) voor Beschermd Wonen in de regio.</w:t>
      </w:r>
    </w:p>
    <w:p w14:paraId="6710FB7A" w14:textId="77777777" w:rsidR="00AB2D5B" w:rsidRDefault="00C9232E">
      <w:pPr>
        <w:numPr>
          <w:ilvl w:val="0"/>
          <w:numId w:val="5"/>
        </w:numPr>
        <w:spacing w:after="223" w:line="253" w:lineRule="auto"/>
        <w:ind w:hanging="817"/>
      </w:pPr>
      <w:r>
        <w:rPr>
          <w:b/>
        </w:rPr>
        <w:lastRenderedPageBreak/>
        <w:t>Bestuurlijk bericht ombuigingen met impact op Smart Delta Drechtsteden</w:t>
      </w:r>
    </w:p>
    <w:p w14:paraId="118C6492" w14:textId="77777777" w:rsidR="00AB2D5B" w:rsidRDefault="00C9232E">
      <w:pPr>
        <w:ind w:left="812"/>
      </w:pPr>
      <w:r>
        <w:t xml:space="preserve">Het college neemt kennis van de brief van het college van Dordrecht m.b.t. hun bezuiniging op de Smart Delta Drechtsteden. Om in  de regio zo veel mogelijk met dezelfde doelstelling te werken, besluit het college de bezuiniging in 2026 te houden op 15%, aangezien dit het voorstel van de directeur SDD zelf is, en vanaf 2027 op 20% te zetten in lijn met het voorstel vanuit Dordrecht. </w:t>
      </w:r>
    </w:p>
    <w:p w14:paraId="51FAE212" w14:textId="77777777" w:rsidR="00AB2D5B" w:rsidRDefault="00C9232E">
      <w:pPr>
        <w:numPr>
          <w:ilvl w:val="0"/>
          <w:numId w:val="5"/>
        </w:numPr>
        <w:spacing w:after="223" w:line="253" w:lineRule="auto"/>
        <w:ind w:hanging="817"/>
      </w:pPr>
      <w:r>
        <w:rPr>
          <w:b/>
        </w:rPr>
        <w:t>Terugblik Smart Delta Drechtsteden d.d. 12 juni 2025</w:t>
      </w:r>
    </w:p>
    <w:p w14:paraId="20BFACC0" w14:textId="77777777" w:rsidR="00AB2D5B" w:rsidRDefault="00C9232E">
      <w:pPr>
        <w:spacing w:after="8"/>
        <w:ind w:left="812"/>
      </w:pPr>
      <w:r>
        <w:t xml:space="preserve">De wethouders Pardo, De Gier en Japenga geven een terugkoppeling van de onderwerpen </w:t>
      </w:r>
    </w:p>
    <w:p w14:paraId="7452FDEA" w14:textId="77777777" w:rsidR="00AB2D5B" w:rsidRDefault="00C9232E">
      <w:pPr>
        <w:ind w:left="812"/>
      </w:pPr>
      <w:r>
        <w:t xml:space="preserve">besproken op de Bestuurlijke Tafels. Het Monitoringsoverleg werd voor het eerst voorgezeten door de nieuwe burgemeester van Dordrecht. Voorstel is de Bestuurlijke Regiegroep (en wellicht ook de Ambtelijke Regiegroep) in het vervolg ook te laten vergaderen op de Smart Delta Donderdag om zo veel mogelijk onderlinge ontmoeting te faciliteren in de regio. </w:t>
      </w:r>
    </w:p>
    <w:p w14:paraId="2EE3F4BE" w14:textId="77777777" w:rsidR="00AB2D5B" w:rsidRDefault="00C9232E">
      <w:pPr>
        <w:numPr>
          <w:ilvl w:val="0"/>
          <w:numId w:val="5"/>
        </w:numPr>
        <w:spacing w:after="223" w:line="253" w:lineRule="auto"/>
        <w:ind w:hanging="817"/>
      </w:pPr>
      <w:r>
        <w:rPr>
          <w:b/>
        </w:rPr>
        <w:t xml:space="preserve">Planning Smart Delta Drechtsteden 2026 </w:t>
      </w:r>
    </w:p>
    <w:p w14:paraId="7A30E4E0" w14:textId="77777777" w:rsidR="00AB2D5B" w:rsidRDefault="00C9232E">
      <w:pPr>
        <w:ind w:left="812"/>
      </w:pPr>
      <w:r>
        <w:t xml:space="preserve">Het college neemt kennis van de planning voor 2026. </w:t>
      </w:r>
    </w:p>
    <w:p w14:paraId="40C96CFF" w14:textId="77777777" w:rsidR="00AB2D5B" w:rsidRDefault="00C9232E">
      <w:pPr>
        <w:pStyle w:val="Kop1"/>
        <w:ind w:left="-5"/>
      </w:pPr>
      <w:r>
        <w:t>Raadsaangelegenheden</w:t>
      </w:r>
    </w:p>
    <w:p w14:paraId="0A6743CA" w14:textId="77777777" w:rsidR="00AB2D5B" w:rsidRDefault="00C9232E">
      <w:pPr>
        <w:numPr>
          <w:ilvl w:val="0"/>
          <w:numId w:val="6"/>
        </w:numPr>
        <w:spacing w:after="223" w:line="253" w:lineRule="auto"/>
        <w:ind w:hanging="817"/>
      </w:pPr>
      <w:r>
        <w:rPr>
          <w:b/>
        </w:rPr>
        <w:t>Terugblik BIO d.d. 10 en 12 juni 2025</w:t>
      </w:r>
    </w:p>
    <w:p w14:paraId="36A044FF" w14:textId="77777777" w:rsidR="00AB2D5B" w:rsidRDefault="00C9232E">
      <w:pPr>
        <w:ind w:left="812"/>
      </w:pPr>
      <w:r>
        <w:t xml:space="preserve">Het college kijkt terug op twee geslaagde </w:t>
      </w:r>
      <w:proofErr w:type="spellStart"/>
      <w:r>
        <w:t>BIO's</w:t>
      </w:r>
      <w:proofErr w:type="spellEnd"/>
      <w:r>
        <w:t xml:space="preserve"> over respectievelijk Veiligheid en Ruimtelijke ontwikkelingen. </w:t>
      </w:r>
    </w:p>
    <w:p w14:paraId="3D83AF59" w14:textId="77777777" w:rsidR="00AB2D5B" w:rsidRDefault="00C9232E">
      <w:pPr>
        <w:numPr>
          <w:ilvl w:val="0"/>
          <w:numId w:val="6"/>
        </w:numPr>
        <w:spacing w:after="223" w:line="253" w:lineRule="auto"/>
        <w:ind w:hanging="817"/>
      </w:pPr>
      <w:r>
        <w:rPr>
          <w:b/>
        </w:rPr>
        <w:t>Vooruitblik Raad d.d. 17 juni 2025</w:t>
      </w:r>
    </w:p>
    <w:p w14:paraId="7FEAB275" w14:textId="77777777" w:rsidR="00AB2D5B" w:rsidRDefault="00C9232E">
      <w:pPr>
        <w:ind w:left="812"/>
      </w:pPr>
      <w:r>
        <w:t xml:space="preserve">Het college kijkt vooruit naar de extra raadsvergadering waarin het voorstel onder punt 7 aan de orde zal komen. </w:t>
      </w:r>
    </w:p>
    <w:p w14:paraId="69CD3D7E" w14:textId="77777777" w:rsidR="00AB2D5B" w:rsidRDefault="00C9232E">
      <w:pPr>
        <w:numPr>
          <w:ilvl w:val="0"/>
          <w:numId w:val="6"/>
        </w:numPr>
        <w:spacing w:after="223" w:line="253" w:lineRule="auto"/>
        <w:ind w:hanging="817"/>
      </w:pPr>
      <w:r>
        <w:rPr>
          <w:b/>
        </w:rPr>
        <w:t>Vooruitblik Raad d.d. 24 juni 2025</w:t>
      </w:r>
    </w:p>
    <w:p w14:paraId="01BD08E2" w14:textId="77777777" w:rsidR="00AB2D5B" w:rsidRDefault="00C9232E">
      <w:pPr>
        <w:ind w:left="812"/>
      </w:pPr>
      <w:r>
        <w:t xml:space="preserve">Het college kijkt vooruit naar de raadsvergadering van 24 juni waarin het enige bespreekpunt vooralsnog de aanpassing van de parkeernormen is. Conclusie is dat de raad in de commissievergadering zo veel juridische en technische vragen heeft gesteld en enkele voorstellen voor aanpassing heeft gedaan, dat aanpassing in de tijd tussen de commissie en de raad niet haalbaar blijkt. Daarnaast is de politieke discussie over de afweging woningbouw versus parkeren: waar ligt de prioriteit, niet volwaardig tot een debat gekomen in de commissie. Het college zal daarom de raad vragen het voorstel terug te sturen zodat het kan worden aangepast en in de volgende cyclus opnieuw aan de orde kan komen in de commissie en vervolgens in de raad. </w:t>
      </w:r>
    </w:p>
    <w:p w14:paraId="4C284CE5" w14:textId="77777777" w:rsidR="00C9232E" w:rsidRDefault="00C9232E">
      <w:pPr>
        <w:ind w:left="812"/>
      </w:pPr>
    </w:p>
    <w:p w14:paraId="3E8B4A76" w14:textId="77777777" w:rsidR="00C9232E" w:rsidRDefault="00C9232E">
      <w:pPr>
        <w:ind w:left="812"/>
      </w:pPr>
    </w:p>
    <w:p w14:paraId="255748F4" w14:textId="77777777" w:rsidR="00C9232E" w:rsidRDefault="00C9232E">
      <w:pPr>
        <w:ind w:left="812"/>
      </w:pPr>
    </w:p>
    <w:p w14:paraId="47652510" w14:textId="77777777" w:rsidR="00C9232E" w:rsidRDefault="00C9232E">
      <w:pPr>
        <w:ind w:left="812"/>
      </w:pPr>
    </w:p>
    <w:p w14:paraId="4C0A6E1D" w14:textId="77777777" w:rsidR="00AB2D5B" w:rsidRDefault="00C9232E">
      <w:pPr>
        <w:pStyle w:val="Kop1"/>
        <w:ind w:left="-5"/>
      </w:pPr>
      <w:r>
        <w:t>Rondvraag</w:t>
      </w:r>
    </w:p>
    <w:p w14:paraId="472F283A" w14:textId="77777777" w:rsidR="00AB2D5B" w:rsidRDefault="00C9232E">
      <w:pPr>
        <w:tabs>
          <w:tab w:val="center" w:pos="1817"/>
        </w:tabs>
        <w:spacing w:after="223" w:line="253" w:lineRule="auto"/>
        <w:ind w:left="-15" w:firstLine="0"/>
      </w:pPr>
      <w:r>
        <w:t>23</w:t>
      </w:r>
      <w:r>
        <w:tab/>
      </w:r>
      <w:r>
        <w:rPr>
          <w:b/>
        </w:rPr>
        <w:t>Rondvraag openbaar</w:t>
      </w:r>
    </w:p>
    <w:p w14:paraId="772713CE" w14:textId="77777777" w:rsidR="00AB2D5B" w:rsidRDefault="00C9232E">
      <w:pPr>
        <w:spacing w:after="112"/>
        <w:ind w:left="812"/>
      </w:pPr>
      <w:r>
        <w:t xml:space="preserve">Wethouder De Deugd meldt dat de sloop van de Loopplank is begonnen met de asbestsanering. Er is een tijdelijke voorziening aangevraagd en ook bezwaar binnen gekomen op de kapvergunning. Van Woonkracht 10 heeft ze vernomen dat de lege appartementen aan het </w:t>
      </w:r>
      <w:proofErr w:type="spellStart"/>
      <w:r>
        <w:t>Boerenpad</w:t>
      </w:r>
      <w:proofErr w:type="spellEnd"/>
      <w:r>
        <w:t xml:space="preserve"> tijdelijk beschikbaar komen voor bewoning totdat gesloopt gaat worden. </w:t>
      </w:r>
    </w:p>
    <w:p w14:paraId="312FC4C4" w14:textId="77777777" w:rsidR="00AB2D5B" w:rsidRDefault="00C9232E">
      <w:pPr>
        <w:spacing w:after="112"/>
        <w:ind w:left="812"/>
      </w:pPr>
      <w:r>
        <w:t xml:space="preserve">Wethouder Japenga meldt dat hij de speeltuin aan het </w:t>
      </w:r>
      <w:proofErr w:type="spellStart"/>
      <w:r>
        <w:t>Boerenpad</w:t>
      </w:r>
      <w:proofErr w:type="spellEnd"/>
      <w:r>
        <w:t xml:space="preserve"> heeft geopend en dat de senioren opfriscursus verkeersveiligheid een groot succes is met zelfs een wachtlijst voor deelname. </w:t>
      </w:r>
    </w:p>
    <w:p w14:paraId="109C61A8" w14:textId="77777777" w:rsidR="00AB2D5B" w:rsidRDefault="00C9232E">
      <w:pPr>
        <w:spacing w:after="110"/>
        <w:ind w:left="812"/>
      </w:pPr>
      <w:r>
        <w:t xml:space="preserve">Wethouder Pardo doet verslag van de </w:t>
      </w:r>
      <w:proofErr w:type="spellStart"/>
      <w:r>
        <w:t>Ralleydag</w:t>
      </w:r>
      <w:proofErr w:type="spellEnd"/>
      <w:r>
        <w:t xml:space="preserve"> voor het Ronald Mc Donaldhuis. </w:t>
      </w:r>
    </w:p>
    <w:p w14:paraId="5A5B2453" w14:textId="77777777" w:rsidR="00AB2D5B" w:rsidRDefault="00C9232E">
      <w:pPr>
        <w:spacing w:after="112"/>
        <w:ind w:left="812"/>
      </w:pPr>
      <w:r>
        <w:t xml:space="preserve">Wethouder De Gier was aanwezig bij de Buitenspeeldag en heeft de eerste paal geslagen op het Wipmolen terrein. </w:t>
      </w:r>
    </w:p>
    <w:p w14:paraId="4D2D55FE" w14:textId="0E4BA082" w:rsidR="00AB2D5B" w:rsidRDefault="00C9232E">
      <w:pPr>
        <w:ind w:left="812"/>
      </w:pPr>
      <w:r>
        <w:t xml:space="preserve">De burgemeester heeft persoonlijk kennis gemaakt met zijn collega uit Dordrecht, de heer Mol. </w:t>
      </w:r>
    </w:p>
    <w:p w14:paraId="5F48E197" w14:textId="77777777" w:rsidR="00AB2D5B" w:rsidRDefault="00C9232E">
      <w:pPr>
        <w:pStyle w:val="Kop1"/>
        <w:ind w:left="-5"/>
      </w:pPr>
      <w:r>
        <w:t>UITNODIGINGEN</w:t>
      </w:r>
    </w:p>
    <w:p w14:paraId="0A03426A" w14:textId="77777777" w:rsidR="00AB2D5B" w:rsidRDefault="00C9232E">
      <w:pPr>
        <w:tabs>
          <w:tab w:val="center" w:pos="3973"/>
        </w:tabs>
        <w:spacing w:after="223" w:line="253" w:lineRule="auto"/>
        <w:ind w:left="-15" w:firstLine="0"/>
      </w:pPr>
      <w:r>
        <w:t>25</w:t>
      </w:r>
      <w:r>
        <w:tab/>
      </w:r>
      <w:r>
        <w:rPr>
          <w:b/>
        </w:rPr>
        <w:t>Bespreking bezoeken collegeleden komende week / Uitnodigingen</w:t>
      </w:r>
    </w:p>
    <w:p w14:paraId="3A1786D8" w14:textId="77777777" w:rsidR="00AB2D5B" w:rsidRDefault="00C9232E">
      <w:pPr>
        <w:ind w:left="812"/>
      </w:pPr>
      <w:r>
        <w:t xml:space="preserve">Er zijn geen uitnodigingen binnen gekomen. </w:t>
      </w:r>
    </w:p>
    <w:p w14:paraId="339CD7FF" w14:textId="77777777" w:rsidR="00AB2D5B" w:rsidRDefault="00C9232E">
      <w:pPr>
        <w:pStyle w:val="Kop1"/>
        <w:ind w:left="-5"/>
      </w:pPr>
      <w:r>
        <w:t>INGEKOMEN STUKKEN</w:t>
      </w:r>
    </w:p>
    <w:p w14:paraId="23172F13" w14:textId="77777777" w:rsidR="00AB2D5B" w:rsidRDefault="00C9232E">
      <w:pPr>
        <w:tabs>
          <w:tab w:val="center" w:pos="1751"/>
        </w:tabs>
        <w:spacing w:after="223" w:line="253" w:lineRule="auto"/>
        <w:ind w:left="-15" w:firstLine="0"/>
      </w:pPr>
      <w:r>
        <w:t>26</w:t>
      </w:r>
      <w:r>
        <w:tab/>
      </w:r>
      <w:r>
        <w:rPr>
          <w:b/>
        </w:rPr>
        <w:t>Ingekomen stukken</w:t>
      </w:r>
    </w:p>
    <w:p w14:paraId="4B75B2C9" w14:textId="77777777" w:rsidR="00AB2D5B" w:rsidRDefault="00C9232E">
      <w:pPr>
        <w:ind w:left="812"/>
      </w:pPr>
      <w:r>
        <w:t xml:space="preserve">Er zijn geen ingekomen stukken voor deze vergadering. </w:t>
      </w:r>
    </w:p>
    <w:p w14:paraId="287D2434" w14:textId="77777777" w:rsidR="00C9232E" w:rsidRDefault="00C9232E">
      <w:pPr>
        <w:ind w:left="812"/>
      </w:pPr>
    </w:p>
    <w:p w14:paraId="067D6D2B" w14:textId="77777777" w:rsidR="00C9232E" w:rsidRDefault="00C9232E">
      <w:pPr>
        <w:ind w:left="812"/>
      </w:pPr>
    </w:p>
    <w:p w14:paraId="4E28CEBC" w14:textId="77777777" w:rsidR="00C9232E" w:rsidRDefault="00C9232E">
      <w:pPr>
        <w:ind w:left="812"/>
      </w:pPr>
    </w:p>
    <w:p w14:paraId="41DFE6A9" w14:textId="77777777" w:rsidR="00C9232E" w:rsidRDefault="00C9232E">
      <w:pPr>
        <w:ind w:left="812"/>
      </w:pPr>
    </w:p>
    <w:p w14:paraId="41E58259" w14:textId="77777777" w:rsidR="00C9232E" w:rsidRDefault="00C9232E">
      <w:pPr>
        <w:ind w:left="812"/>
      </w:pPr>
    </w:p>
    <w:p w14:paraId="7D589C69" w14:textId="77777777" w:rsidR="00AB2D5B" w:rsidRDefault="00C9232E">
      <w:pPr>
        <w:pStyle w:val="Kop1"/>
        <w:ind w:left="-5"/>
      </w:pPr>
      <w:r>
        <w:t>SLUITING</w:t>
      </w:r>
    </w:p>
    <w:p w14:paraId="4B756EB7" w14:textId="77777777" w:rsidR="00AB2D5B" w:rsidRDefault="00C9232E">
      <w:pPr>
        <w:tabs>
          <w:tab w:val="center" w:pos="1184"/>
        </w:tabs>
        <w:spacing w:after="223" w:line="253" w:lineRule="auto"/>
        <w:ind w:left="-15" w:firstLine="0"/>
      </w:pPr>
      <w:r>
        <w:t>27</w:t>
      </w:r>
      <w:r>
        <w:tab/>
      </w:r>
      <w:r>
        <w:rPr>
          <w:b/>
        </w:rPr>
        <w:t>Sluiting</w:t>
      </w:r>
    </w:p>
    <w:p w14:paraId="73254502" w14:textId="77777777" w:rsidR="00AB2D5B" w:rsidRDefault="00C9232E">
      <w:pPr>
        <w:spacing w:after="0" w:line="259" w:lineRule="auto"/>
        <w:ind w:left="0" w:right="1572" w:firstLine="0"/>
        <w:jc w:val="right"/>
      </w:pPr>
      <w:r>
        <w:t>De burgemeester sluit de vergadering en dankt een ieder voor de inbreng.</w:t>
      </w:r>
    </w:p>
    <w:p w14:paraId="041A5DB1" w14:textId="77777777" w:rsidR="00C9232E" w:rsidRDefault="00C9232E" w:rsidP="00C9232E">
      <w:pPr>
        <w:tabs>
          <w:tab w:val="center" w:pos="2126"/>
        </w:tabs>
        <w:spacing w:after="223" w:line="253" w:lineRule="auto"/>
        <w:ind w:left="0" w:firstLine="0"/>
      </w:pPr>
      <w:r>
        <w:t xml:space="preserve">               </w:t>
      </w:r>
    </w:p>
    <w:p w14:paraId="2B59F5C3" w14:textId="295294B5" w:rsidR="00C9232E" w:rsidRDefault="00C9232E" w:rsidP="00C9232E">
      <w:pPr>
        <w:tabs>
          <w:tab w:val="center" w:pos="2126"/>
        </w:tabs>
        <w:spacing w:after="223" w:line="253" w:lineRule="auto"/>
        <w:ind w:left="0" w:firstLine="0"/>
      </w:pPr>
      <w:r>
        <w:t xml:space="preserve">               Vastgesteld in de vergadering van 24 juni 2025</w:t>
      </w:r>
    </w:p>
    <w:p w14:paraId="35360CDD" w14:textId="77777777" w:rsidR="00C9232E" w:rsidRDefault="00C9232E" w:rsidP="00C9232E">
      <w:pPr>
        <w:tabs>
          <w:tab w:val="center" w:pos="2126"/>
        </w:tabs>
        <w:spacing w:after="223" w:line="253" w:lineRule="auto"/>
        <w:ind w:left="-15" w:firstLine="0"/>
      </w:pPr>
    </w:p>
    <w:p w14:paraId="759837A6" w14:textId="77777777" w:rsidR="00C9232E" w:rsidRDefault="00C9232E" w:rsidP="00C9232E">
      <w:pPr>
        <w:tabs>
          <w:tab w:val="center" w:pos="2126"/>
        </w:tabs>
        <w:spacing w:after="223" w:line="253" w:lineRule="auto"/>
        <w:ind w:left="-15" w:firstLine="0"/>
      </w:pPr>
      <w:r>
        <w:tab/>
      </w:r>
      <w:r>
        <w:tab/>
      </w:r>
      <w:r>
        <w:tab/>
      </w:r>
      <w:r>
        <w:tab/>
      </w:r>
      <w:r>
        <w:tab/>
        <w:t xml:space="preserve">  Burgemeester en wethouders voornoemd,</w:t>
      </w:r>
    </w:p>
    <w:p w14:paraId="6B9BD270" w14:textId="77777777" w:rsidR="00C9232E" w:rsidRDefault="00C9232E" w:rsidP="00C9232E">
      <w:pPr>
        <w:tabs>
          <w:tab w:val="center" w:pos="2126"/>
        </w:tabs>
        <w:spacing w:after="223" w:line="253" w:lineRule="auto"/>
        <w:ind w:left="-15" w:firstLine="0"/>
      </w:pPr>
    </w:p>
    <w:p w14:paraId="53E50BB2" w14:textId="77777777" w:rsidR="00C9232E" w:rsidRDefault="00C9232E" w:rsidP="00C9232E">
      <w:pPr>
        <w:tabs>
          <w:tab w:val="center" w:pos="2126"/>
        </w:tabs>
        <w:spacing w:after="223" w:line="253" w:lineRule="auto"/>
        <w:ind w:left="-15" w:firstLine="0"/>
      </w:pPr>
      <w:r>
        <w:tab/>
      </w:r>
      <w:r>
        <w:tab/>
      </w:r>
      <w:r>
        <w:tab/>
      </w:r>
      <w:r>
        <w:tab/>
      </w:r>
      <w:r>
        <w:tab/>
      </w:r>
      <w:r>
        <w:tab/>
      </w:r>
      <w:r>
        <w:tab/>
        <w:t xml:space="preserve">               de burgemeester,</w:t>
      </w:r>
    </w:p>
    <w:p w14:paraId="14FE92FE" w14:textId="77777777" w:rsidR="00C9232E" w:rsidRDefault="00C9232E" w:rsidP="00C9232E">
      <w:pPr>
        <w:tabs>
          <w:tab w:val="center" w:pos="2126"/>
        </w:tabs>
        <w:spacing w:after="223" w:line="253" w:lineRule="auto"/>
        <w:ind w:left="-15" w:firstLine="0"/>
      </w:pPr>
    </w:p>
    <w:p w14:paraId="0559E043" w14:textId="77777777" w:rsidR="00C9232E" w:rsidRDefault="00C9232E" w:rsidP="00C9232E">
      <w:pPr>
        <w:tabs>
          <w:tab w:val="center" w:pos="2126"/>
        </w:tabs>
        <w:spacing w:after="223" w:line="253" w:lineRule="auto"/>
        <w:ind w:left="-15" w:firstLine="0"/>
      </w:pPr>
      <w:r>
        <w:tab/>
      </w:r>
      <w:r>
        <w:tab/>
      </w:r>
      <w:r>
        <w:tab/>
      </w:r>
      <w:r>
        <w:tab/>
      </w:r>
      <w:r>
        <w:tab/>
      </w:r>
      <w:r>
        <w:tab/>
      </w:r>
      <w:r>
        <w:tab/>
        <w:t xml:space="preserve">                     de secretaris,</w:t>
      </w:r>
    </w:p>
    <w:p w14:paraId="2BFEF7A0" w14:textId="77777777" w:rsidR="00C9232E" w:rsidRDefault="00C9232E">
      <w:pPr>
        <w:spacing w:after="0" w:line="259" w:lineRule="auto"/>
        <w:ind w:left="0" w:right="1572" w:firstLine="0"/>
        <w:jc w:val="right"/>
      </w:pPr>
    </w:p>
    <w:sectPr w:rsidR="00C9232E">
      <w:footerReference w:type="even" r:id="rId11"/>
      <w:footerReference w:type="default" r:id="rId12"/>
      <w:footerReference w:type="first" r:id="rId13"/>
      <w:pgSz w:w="11906" w:h="16838"/>
      <w:pgMar w:top="563" w:right="1541" w:bottom="1424" w:left="1417" w:header="708"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8ABC7" w14:textId="77777777" w:rsidR="00C9232E" w:rsidRDefault="00C9232E">
      <w:pPr>
        <w:spacing w:after="0" w:line="240" w:lineRule="auto"/>
      </w:pPr>
      <w:r>
        <w:separator/>
      </w:r>
    </w:p>
  </w:endnote>
  <w:endnote w:type="continuationSeparator" w:id="0">
    <w:p w14:paraId="5A4488D6" w14:textId="77777777" w:rsidR="00C9232E" w:rsidRDefault="00C9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B163" w14:textId="77777777" w:rsidR="00AB2D5B" w:rsidRDefault="00C9232E">
    <w:pPr>
      <w:spacing w:after="0" w:line="259" w:lineRule="auto"/>
      <w:ind w:left="124" w:firstLine="0"/>
      <w:jc w:val="center"/>
    </w:pPr>
    <w:r>
      <w:fldChar w:fldCharType="begin"/>
    </w:r>
    <w:r>
      <w:instrText xml:space="preserve"> PAGE   \* MERGEFORMAT </w:instrText>
    </w:r>
    <w:r>
      <w:fldChar w:fldCharType="separate"/>
    </w:r>
    <w:r>
      <w:t>1</w:t>
    </w:r>
    <w:r>
      <w:fldChar w:fldCharType="end"/>
    </w:r>
    <w:r>
      <w:t>/</w:t>
    </w:r>
    <w:fldSimple w:instr=" NUMPAGES   \* MERGEFORMAT ">
      <w: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B080" w14:textId="77777777" w:rsidR="00AB2D5B" w:rsidRDefault="00C9232E">
    <w:pPr>
      <w:spacing w:after="0" w:line="259" w:lineRule="auto"/>
      <w:ind w:left="124" w:firstLine="0"/>
      <w:jc w:val="center"/>
    </w:pPr>
    <w:r>
      <w:fldChar w:fldCharType="begin"/>
    </w:r>
    <w:r>
      <w:instrText xml:space="preserve"> PAGE   \* MERGEFORMAT </w:instrText>
    </w:r>
    <w:r>
      <w:fldChar w:fldCharType="separate"/>
    </w:r>
    <w:r>
      <w:t>1</w:t>
    </w:r>
    <w:r>
      <w:fldChar w:fldCharType="end"/>
    </w:r>
    <w:r>
      <w:t>/</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2A1D" w14:textId="77777777" w:rsidR="00AB2D5B" w:rsidRDefault="00C9232E">
    <w:pPr>
      <w:spacing w:after="0" w:line="259" w:lineRule="auto"/>
      <w:ind w:left="124" w:firstLine="0"/>
      <w:jc w:val="center"/>
    </w:pPr>
    <w:r>
      <w:fldChar w:fldCharType="begin"/>
    </w:r>
    <w:r>
      <w:instrText xml:space="preserve"> PAGE   \* MERGEFORMAT </w:instrText>
    </w:r>
    <w:r>
      <w:fldChar w:fldCharType="separate"/>
    </w:r>
    <w:r>
      <w:t>1</w:t>
    </w:r>
    <w:r>
      <w:fldChar w:fldCharType="end"/>
    </w:r>
    <w:r>
      <w:t>/</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79D1D" w14:textId="77777777" w:rsidR="00C9232E" w:rsidRDefault="00C9232E">
      <w:pPr>
        <w:spacing w:after="0" w:line="240" w:lineRule="auto"/>
      </w:pPr>
      <w:r>
        <w:separator/>
      </w:r>
    </w:p>
  </w:footnote>
  <w:footnote w:type="continuationSeparator" w:id="0">
    <w:p w14:paraId="7284C7C1" w14:textId="77777777" w:rsidR="00C9232E" w:rsidRDefault="00C92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8156F"/>
    <w:multiLevelType w:val="hybridMultilevel"/>
    <w:tmpl w:val="0E729A62"/>
    <w:lvl w:ilvl="0" w:tplc="527CDE7A">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E6F99A">
      <w:start w:val="1"/>
      <w:numFmt w:val="bullet"/>
      <w:lvlText w:val="o"/>
      <w:lvlJc w:val="left"/>
      <w:pPr>
        <w:ind w:left="2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328E06">
      <w:start w:val="1"/>
      <w:numFmt w:val="bullet"/>
      <w:lvlText w:val="▪"/>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5E411E">
      <w:start w:val="1"/>
      <w:numFmt w:val="bullet"/>
      <w:lvlText w:val="•"/>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C9848">
      <w:start w:val="1"/>
      <w:numFmt w:val="bullet"/>
      <w:lvlText w:val="o"/>
      <w:lvlJc w:val="left"/>
      <w:pPr>
        <w:ind w:left="4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5CBD9E">
      <w:start w:val="1"/>
      <w:numFmt w:val="bullet"/>
      <w:lvlText w:val="▪"/>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B28C4A">
      <w:start w:val="1"/>
      <w:numFmt w:val="bullet"/>
      <w:lvlText w:val="•"/>
      <w:lvlJc w:val="left"/>
      <w:pPr>
        <w:ind w:left="5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5EE680">
      <w:start w:val="1"/>
      <w:numFmt w:val="bullet"/>
      <w:lvlText w:val="o"/>
      <w:lvlJc w:val="left"/>
      <w:pPr>
        <w:ind w:left="6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86364A">
      <w:start w:val="1"/>
      <w:numFmt w:val="bullet"/>
      <w:lvlText w:val="▪"/>
      <w:lvlJc w:val="left"/>
      <w:pPr>
        <w:ind w:left="7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B24216"/>
    <w:multiLevelType w:val="hybridMultilevel"/>
    <w:tmpl w:val="2646BDD0"/>
    <w:lvl w:ilvl="0" w:tplc="7B44532C">
      <w:start w:val="2"/>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1CCE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EC8B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FA37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923D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6A64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AADB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D07E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C013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A5254B"/>
    <w:multiLevelType w:val="hybridMultilevel"/>
    <w:tmpl w:val="E6AACAD2"/>
    <w:lvl w:ilvl="0" w:tplc="672C74BA">
      <w:start w:val="11"/>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B498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CA17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6C97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FE1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36FF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A0B4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0FD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5C27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5263EB"/>
    <w:multiLevelType w:val="hybridMultilevel"/>
    <w:tmpl w:val="D26872F6"/>
    <w:lvl w:ilvl="0" w:tplc="EC66A36C">
      <w:start w:val="1"/>
      <w:numFmt w:val="bullet"/>
      <w:lvlText w:val="*"/>
      <w:lvlJc w:val="left"/>
      <w:pPr>
        <w:ind w:left="1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0E0C06">
      <w:start w:val="1"/>
      <w:numFmt w:val="bullet"/>
      <w:lvlText w:val="o"/>
      <w:lvlJc w:val="left"/>
      <w:pPr>
        <w:ind w:left="2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2EB72A">
      <w:start w:val="1"/>
      <w:numFmt w:val="bullet"/>
      <w:lvlText w:val="▪"/>
      <w:lvlJc w:val="left"/>
      <w:pPr>
        <w:ind w:left="3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0CBC28">
      <w:start w:val="1"/>
      <w:numFmt w:val="bullet"/>
      <w:lvlText w:val="•"/>
      <w:lvlJc w:val="left"/>
      <w:pPr>
        <w:ind w:left="3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6AA06">
      <w:start w:val="1"/>
      <w:numFmt w:val="bullet"/>
      <w:lvlText w:val="o"/>
      <w:lvlJc w:val="left"/>
      <w:pPr>
        <w:ind w:left="4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C3E00">
      <w:start w:val="1"/>
      <w:numFmt w:val="bullet"/>
      <w:lvlText w:val="▪"/>
      <w:lvlJc w:val="left"/>
      <w:pPr>
        <w:ind w:left="5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A02B46">
      <w:start w:val="1"/>
      <w:numFmt w:val="bullet"/>
      <w:lvlText w:val="•"/>
      <w:lvlJc w:val="left"/>
      <w:pPr>
        <w:ind w:left="6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54997A">
      <w:start w:val="1"/>
      <w:numFmt w:val="bullet"/>
      <w:lvlText w:val="o"/>
      <w:lvlJc w:val="left"/>
      <w:pPr>
        <w:ind w:left="6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1A9078">
      <w:start w:val="1"/>
      <w:numFmt w:val="bullet"/>
      <w:lvlText w:val="▪"/>
      <w:lvlJc w:val="left"/>
      <w:pPr>
        <w:ind w:left="7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E444F47"/>
    <w:multiLevelType w:val="hybridMultilevel"/>
    <w:tmpl w:val="174C043E"/>
    <w:lvl w:ilvl="0" w:tplc="182CC244">
      <w:start w:val="15"/>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6C03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3A45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FEB3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E78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7032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FCAD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8E1C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E231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ED246D1"/>
    <w:multiLevelType w:val="hybridMultilevel"/>
    <w:tmpl w:val="0C94C5A6"/>
    <w:lvl w:ilvl="0" w:tplc="25BCDFA0">
      <w:start w:val="20"/>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FAC2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2C47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F4D8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7621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869B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ACA5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723A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9CAD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20343743">
    <w:abstractNumId w:val="1"/>
  </w:num>
  <w:num w:numId="2" w16cid:durableId="1602956138">
    <w:abstractNumId w:val="3"/>
  </w:num>
  <w:num w:numId="3" w16cid:durableId="2083723028">
    <w:abstractNumId w:val="0"/>
  </w:num>
  <w:num w:numId="4" w16cid:durableId="1576743778">
    <w:abstractNumId w:val="2"/>
  </w:num>
  <w:num w:numId="5" w16cid:durableId="465314005">
    <w:abstractNumId w:val="4"/>
  </w:num>
  <w:num w:numId="6" w16cid:durableId="1705405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D5B"/>
    <w:rsid w:val="00000D5F"/>
    <w:rsid w:val="000258AD"/>
    <w:rsid w:val="00240EF0"/>
    <w:rsid w:val="002B26EC"/>
    <w:rsid w:val="00AB2D5B"/>
    <w:rsid w:val="00C92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F138"/>
  <w15:docId w15:val="{DD1F271E-B378-452D-A739-A826562A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710" w:line="250"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188" w:line="259" w:lineRule="auto"/>
      <w:ind w:left="10" w:hanging="10"/>
      <w:outlineLvl w:val="0"/>
    </w:pPr>
    <w:rPr>
      <w:rFonts w:ascii="Arial" w:eastAsia="Arial" w:hAnsi="Arial" w:cs="Arial"/>
      <w:b/>
      <w:color w:val="000000"/>
    </w:rPr>
  </w:style>
  <w:style w:type="paragraph" w:styleId="Kop2">
    <w:name w:val="heading 2"/>
    <w:basedOn w:val="Standaard"/>
    <w:next w:val="Standaard"/>
    <w:link w:val="Kop2Char"/>
    <w:uiPriority w:val="9"/>
    <w:semiHidden/>
    <w:unhideWhenUsed/>
    <w:qFormat/>
    <w:rsid w:val="00C9232E"/>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4"/>
    </w:rPr>
  </w:style>
  <w:style w:type="character" w:customStyle="1" w:styleId="Kop2Char">
    <w:name w:val="Kop 2 Char"/>
    <w:basedOn w:val="Standaardalinea-lettertype"/>
    <w:link w:val="Kop2"/>
    <w:uiPriority w:val="9"/>
    <w:semiHidden/>
    <w:rsid w:val="00C9232E"/>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EE02A53F8184B893E693610B63DA8" ma:contentTypeVersion="14" ma:contentTypeDescription="Een nieuw document maken." ma:contentTypeScope="" ma:versionID="f797584ba16516f28d009752568e13ab">
  <xsd:schema xmlns:xsd="http://www.w3.org/2001/XMLSchema" xmlns:xs="http://www.w3.org/2001/XMLSchema" xmlns:p="http://schemas.microsoft.com/office/2006/metadata/properties" xmlns:ns2="5b9cae15-38ec-4b38-9409-d3a48ea1edef" xmlns:ns3="ac620e34-11ab-4c8d-9242-95b40604074f" targetNamespace="http://schemas.microsoft.com/office/2006/metadata/properties" ma:root="true" ma:fieldsID="652b55f6e999eb7ebfe20059fa212c10" ns2:_="" ns3:_="">
    <xsd:import namespace="5b9cae15-38ec-4b38-9409-d3a48ea1edef"/>
    <xsd:import namespace="ac620e34-11ab-4c8d-9242-95b406040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ae15-38ec-4b38-9409-d3a48ea1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620e34-11ab-4c8d-9242-95b4060407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7eb3b-ea82-4ca1-8808-55981800c423}" ma:internalName="TaxCatchAll" ma:showField="CatchAllData" ma:web="ac620e34-11ab-4c8d-9242-95b406040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cae15-38ec-4b38-9409-d3a48ea1edef">
      <Terms xmlns="http://schemas.microsoft.com/office/infopath/2007/PartnerControls"/>
    </lcf76f155ced4ddcb4097134ff3c332f>
    <TaxCatchAll xmlns="ac620e34-11ab-4c8d-9242-95b40604074f" xsi:nil="true"/>
  </documentManagement>
</p:properties>
</file>

<file path=customXml/itemProps1.xml><?xml version="1.0" encoding="utf-8"?>
<ds:datastoreItem xmlns:ds="http://schemas.openxmlformats.org/officeDocument/2006/customXml" ds:itemID="{6D7F0384-5BC5-4B47-9EC8-DA6A1BCD9F8C}">
  <ds:schemaRefs>
    <ds:schemaRef ds:uri="http://schemas.microsoft.com/sharepoint/v3/contenttype/forms"/>
  </ds:schemaRefs>
</ds:datastoreItem>
</file>

<file path=customXml/itemProps2.xml><?xml version="1.0" encoding="utf-8"?>
<ds:datastoreItem xmlns:ds="http://schemas.openxmlformats.org/officeDocument/2006/customXml" ds:itemID="{01D2F5EC-D70B-44AC-9343-220776E49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cae15-38ec-4b38-9409-d3a48ea1edef"/>
    <ds:schemaRef ds:uri="ac620e34-11ab-4c8d-9242-95b40604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09AF9-8B7D-432A-97C9-5638B4CCBB6B}">
  <ds:schemaRefs>
    <ds:schemaRef ds:uri="http://schemas.microsoft.com/office/2006/metadata/properties"/>
    <ds:schemaRef ds:uri="http://schemas.microsoft.com/office/infopath/2007/PartnerControls"/>
    <ds:schemaRef ds:uri="5b9cae15-38ec-4b38-9409-d3a48ea1edef"/>
    <ds:schemaRef ds:uri="ac620e34-11ab-4c8d-9242-95b40604074f"/>
  </ds:schemaRefs>
</ds:datastoreItem>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7590</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svc_greenvalley</dc:creator>
  <cp:keywords/>
  <cp:lastModifiedBy>Meijer-Kern, R (Rozella)</cp:lastModifiedBy>
  <cp:revision>3</cp:revision>
  <dcterms:created xsi:type="dcterms:W3CDTF">2025-07-17T13:15:00Z</dcterms:created>
  <dcterms:modified xsi:type="dcterms:W3CDTF">2025-07-17T13:15:00Z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0x010100EA9EE02A53F8184B893E693610B63DA8</vt:lpwstr>
  </property>
  <property fmtid="{D5CDD505-2E9C-101B-9397-08002B2CF9AE}" pid="3" name="MediaServiceImageTags">
    <vt:lpwstr/>
  </property>
</Properties>
</file>